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F793C" w14:textId="77777777" w:rsidR="00957701" w:rsidRDefault="00144C93" w:rsidP="00957701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2A6075A" wp14:editId="2674CFC7">
            <wp:simplePos x="0" y="0"/>
            <wp:positionH relativeFrom="column">
              <wp:posOffset>-299085</wp:posOffset>
            </wp:positionH>
            <wp:positionV relativeFrom="paragraph">
              <wp:posOffset>74930</wp:posOffset>
            </wp:positionV>
            <wp:extent cx="2699385" cy="426085"/>
            <wp:effectExtent l="0" t="0" r="5715" b="0"/>
            <wp:wrapNone/>
            <wp:docPr id="1" name="Рисунок 1" descr="\\rftr500\Папка_обмена_РФТР\Пресс-служба\Фирменный стиль\logoFRP_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ftr500\Папка_обмена_РФТР\Пресс-служба\Фирменный стиль\logoFRP_long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9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3D517" wp14:editId="2D22BE5B">
                <wp:simplePos x="0" y="0"/>
                <wp:positionH relativeFrom="column">
                  <wp:posOffset>-127635</wp:posOffset>
                </wp:positionH>
                <wp:positionV relativeFrom="paragraph">
                  <wp:posOffset>-445770</wp:posOffset>
                </wp:positionV>
                <wp:extent cx="1625600" cy="609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A5F39" id="Прямоугольник 4" o:spid="_x0000_s1026" style="position:absolute;margin-left:-10.05pt;margin-top:-35.1pt;width:128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7+htgIAAJUFAAAOAAAAZHJzL2Uyb0RvYy54bWysVM1uEzEQviPxDpbvdHejNNComypqVYRU&#10;tRUp6tnx2slKXtvYTjbhhMQViUfgIbggfvoMmzdibO9uSqk4IPbgnfHMfPPjmTk+2VQCrZmxpZI5&#10;zg5SjJikqijlIsdvbs6fvcDIOiILIpRkOd4yi08mT58c13rMBmqpRMEMAhBpx7XO8dI5PU4SS5es&#10;IvZAaSZByJWpiAPWLJLCkBrQK5EM0nSU1MoU2ijKrIXbsyjEk4DPOaPuinPLHBI5hthcOE045/5M&#10;JsdkvDBEL0vahkH+IYqKlBKc9lBnxBG0MuUfUFVJjbKKuwOqqkRxXlIWcoBssvRBNrMl0SzkAsWx&#10;ui+T/X+w9HJ9bVBZ5HiIkSQVPFHzefd+96n50dztPjRfmrvm++5j87P52nxDQ1+vWtsxmM30tWk5&#10;C6RPfsNN5f+QFtqEGm/7GrONQxQus9HgcJTCU1CQjdIjTwNMsrfWxrqXTFXIEzk28IahtGR9YV1U&#10;7VS8M6tEWZyXQgTG9w07FQatCbz4fJG14L9pCel1pfJWEdDfJD6xmEqg3FYwryfka8ahRBD8IAQS&#10;mnPvhFDKpMuiaEkKFn0fpvB13ruwQqIB0CNz8N9jtwCdZgTpsGOUrb43ZaG3e+P0b4FF494ieFbS&#10;9cZVKZV5DEBAVq3nqN8VKZbGV2muii00kFFxsqym5yU82wWx7poYGCV4aVgP7goOLlSdY9VSGC2V&#10;effYvdeHDgcpRjWMZo7t2xUxDCPxSkLvH2XDoZ/lwAwPnw+AMfcl8/sSuapOFfRCBotI00B6fSc6&#10;khtV3cIWmXqvICKSgu8cU2c65tTFlQF7iLLpNKjB/GriLuRMUw/uq+rb8mZzS4xue9dB11+qbozJ&#10;+EELR11vKdV05RQvQ3/v69rWG2Y/NE67p/xyuc8Hrf02nfwCAAD//wMAUEsDBBQABgAIAAAAIQDI&#10;77G53gAAAAoBAAAPAAAAZHJzL2Rvd25yZXYueG1sTI/BTsMwDIbvSLxDZCRuW7JOpaM0nRCCCbgx&#10;KOesMW1F45Qm3crbY05w+y1/+v252M6uF0ccQ+dJw2qpQCDV3nbUaHh7fVhsQIRoyJreE2r4xgDb&#10;8vysMLn1J3rB4z42gkso5EZDG+OQSxnqFp0JSz8g8e7Dj85EHsdG2tGcuNz1MlHqSjrTEV9ozYB3&#10;Ldaf+8lpmNLs6X5+/9qtK1Vlz1WfPsbdoPXlxXx7AyLiHP9g+NVndSjZ6eAnskH0GhaJWjHKIVMJ&#10;CCaSdXoN4sAh3YAsC/n/hfIHAAD//wMAUEsBAi0AFAAGAAgAAAAhALaDOJL+AAAA4QEAABMAAAAA&#10;AAAAAAAAAAAAAAAAAFtDb250ZW50X1R5cGVzXS54bWxQSwECLQAUAAYACAAAACEAOP0h/9YAAACU&#10;AQAACwAAAAAAAAAAAAAAAAAvAQAAX3JlbHMvLnJlbHNQSwECLQAUAAYACAAAACEAt2e/obYCAACV&#10;BQAADgAAAAAAAAAAAAAAAAAuAgAAZHJzL2Uyb0RvYy54bWxQSwECLQAUAAYACAAAACEAyO+xud4A&#10;AAAKAQAADwAAAAAAAAAAAAAAAAAQBQAAZHJzL2Rvd25yZXYueG1sUEsFBgAAAAAEAAQA8wAAABsG&#10;AAAAAA==&#10;" fillcolor="white [3212]" stroked="f" strokeweight="2pt"/>
            </w:pict>
          </mc:Fallback>
        </mc:AlternateContent>
      </w:r>
      <w:r w:rsidR="00D17F07" w:rsidRPr="00D97528">
        <w:t xml:space="preserve">  </w:t>
      </w:r>
      <w:r w:rsidR="00957701">
        <w:t xml:space="preserve"> </w:t>
      </w:r>
    </w:p>
    <w:p w14:paraId="5D6AC405" w14:textId="77777777" w:rsidR="00B02EE4" w:rsidRDefault="00B02EE4" w:rsidP="00957701">
      <w:pPr>
        <w:spacing w:after="0" w:line="240" w:lineRule="auto"/>
      </w:pPr>
    </w:p>
    <w:p w14:paraId="63EEC9C2" w14:textId="77777777" w:rsidR="00957701" w:rsidRDefault="00957701" w:rsidP="00957701">
      <w:pPr>
        <w:spacing w:after="0" w:line="240" w:lineRule="auto"/>
      </w:pPr>
    </w:p>
    <w:p w14:paraId="5ABEFE6D" w14:textId="77777777" w:rsidR="00957701" w:rsidRDefault="00957701" w:rsidP="00957701">
      <w:pPr>
        <w:spacing w:after="0" w:line="240" w:lineRule="auto"/>
      </w:pPr>
    </w:p>
    <w:p w14:paraId="6C338B77" w14:textId="77777777" w:rsidR="00957701" w:rsidRDefault="00957701" w:rsidP="00957701">
      <w:pPr>
        <w:spacing w:after="0" w:line="240" w:lineRule="auto"/>
      </w:pPr>
    </w:p>
    <w:p w14:paraId="107A3557" w14:textId="77777777" w:rsidR="00957701" w:rsidRDefault="00957701" w:rsidP="00957701">
      <w:pPr>
        <w:spacing w:after="0" w:line="240" w:lineRule="auto"/>
      </w:pPr>
    </w:p>
    <w:p w14:paraId="3B5D0DAB" w14:textId="77777777" w:rsidR="00957701" w:rsidRDefault="00957701" w:rsidP="00957701">
      <w:pPr>
        <w:spacing w:after="0" w:line="240" w:lineRule="auto"/>
      </w:pPr>
    </w:p>
    <w:p w14:paraId="7BE22266" w14:textId="77777777" w:rsidR="00957701" w:rsidRDefault="00957701" w:rsidP="00957701">
      <w:pPr>
        <w:spacing w:after="0" w:line="240" w:lineRule="auto"/>
      </w:pPr>
    </w:p>
    <w:p w14:paraId="2D4E959F" w14:textId="77777777" w:rsidR="00957701" w:rsidRDefault="00957701" w:rsidP="00957701">
      <w:pPr>
        <w:spacing w:after="0" w:line="240" w:lineRule="auto"/>
      </w:pPr>
    </w:p>
    <w:p w14:paraId="3ACEC443" w14:textId="77777777" w:rsidR="00957701" w:rsidRDefault="00957701" w:rsidP="00957701">
      <w:pPr>
        <w:spacing w:after="0" w:line="240" w:lineRule="auto"/>
      </w:pPr>
    </w:p>
    <w:p w14:paraId="294C0D77" w14:textId="77777777" w:rsidR="00957701" w:rsidRDefault="00957701" w:rsidP="00957701">
      <w:pPr>
        <w:spacing w:after="0" w:line="240" w:lineRule="auto"/>
      </w:pPr>
    </w:p>
    <w:p w14:paraId="65AD60E0" w14:textId="77777777" w:rsidR="00374C4E" w:rsidRDefault="00374C4E" w:rsidP="00957701">
      <w:pPr>
        <w:spacing w:after="0" w:line="240" w:lineRule="auto"/>
      </w:pPr>
    </w:p>
    <w:p w14:paraId="476A58A0" w14:textId="77777777" w:rsidR="00374C4E" w:rsidRDefault="00374C4E" w:rsidP="00957701">
      <w:pPr>
        <w:spacing w:after="0" w:line="240" w:lineRule="auto"/>
      </w:pPr>
    </w:p>
    <w:p w14:paraId="55D6D781" w14:textId="77777777" w:rsidR="00374C4E" w:rsidRDefault="00374C4E" w:rsidP="00957701">
      <w:pPr>
        <w:spacing w:after="0" w:line="240" w:lineRule="auto"/>
      </w:pPr>
    </w:p>
    <w:p w14:paraId="2E16407D" w14:textId="77777777" w:rsidR="00374C4E" w:rsidRDefault="00374C4E" w:rsidP="00957701">
      <w:pPr>
        <w:spacing w:after="0" w:line="240" w:lineRule="auto"/>
      </w:pPr>
    </w:p>
    <w:p w14:paraId="26B4BFF9" w14:textId="77777777" w:rsidR="00374C4E" w:rsidRDefault="00374C4E" w:rsidP="00957701">
      <w:pPr>
        <w:spacing w:after="0" w:line="240" w:lineRule="auto"/>
      </w:pPr>
    </w:p>
    <w:p w14:paraId="7F356EA6" w14:textId="77777777" w:rsidR="00957701" w:rsidRDefault="00957701" w:rsidP="00957701">
      <w:pPr>
        <w:spacing w:after="0" w:line="240" w:lineRule="auto"/>
      </w:pPr>
    </w:p>
    <w:p w14:paraId="3FE2C32D" w14:textId="77777777" w:rsidR="00957701" w:rsidRDefault="00957701" w:rsidP="00957701">
      <w:pPr>
        <w:spacing w:after="0" w:line="240" w:lineRule="auto"/>
      </w:pPr>
    </w:p>
    <w:p w14:paraId="79666C56" w14:textId="77777777" w:rsidR="00957701" w:rsidRPr="00C415F2" w:rsidRDefault="00957701" w:rsidP="00C415F2">
      <w:pPr>
        <w:spacing w:after="0" w:line="240" w:lineRule="auto"/>
        <w:jc w:val="center"/>
        <w:rPr>
          <w:b/>
          <w:sz w:val="28"/>
          <w:szCs w:val="28"/>
        </w:rPr>
      </w:pPr>
      <w:r w:rsidRPr="00C415F2">
        <w:rPr>
          <w:b/>
          <w:sz w:val="28"/>
          <w:szCs w:val="28"/>
        </w:rPr>
        <w:t>РУКОВОДСТВО</w:t>
      </w:r>
    </w:p>
    <w:p w14:paraId="69571B06" w14:textId="77777777" w:rsidR="00541DB6" w:rsidRDefault="00297809" w:rsidP="00541DB6">
      <w:pPr>
        <w:spacing w:after="0" w:line="240" w:lineRule="auto"/>
        <w:jc w:val="center"/>
      </w:pPr>
      <w:r>
        <w:t>п</w:t>
      </w:r>
      <w:r w:rsidR="00541DB6">
        <w:t xml:space="preserve">о подготовке </w:t>
      </w:r>
      <w:r w:rsidR="008A5A0B">
        <w:t>Технического задания</w:t>
      </w:r>
      <w:r w:rsidR="00541DB6">
        <w:t xml:space="preserve"> </w:t>
      </w:r>
    </w:p>
    <w:p w14:paraId="4DB491B7" w14:textId="77777777" w:rsidR="00957701" w:rsidRDefault="00957701" w:rsidP="00957701">
      <w:pPr>
        <w:spacing w:after="0" w:line="240" w:lineRule="auto"/>
      </w:pPr>
    </w:p>
    <w:p w14:paraId="2346FFD6" w14:textId="77777777" w:rsidR="0072420F" w:rsidRDefault="0072420F" w:rsidP="00957701">
      <w:pPr>
        <w:spacing w:after="0" w:line="240" w:lineRule="auto"/>
      </w:pPr>
    </w:p>
    <w:p w14:paraId="75D16CDC" w14:textId="77777777" w:rsidR="00957701" w:rsidRDefault="00957701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7E4A35FE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00065E11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0F537158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0F2FF52B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3DDD3C98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6B6A6FEC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6D549D27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621DDB13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2E6A5620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4076C485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275DF351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5A4C2B76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372C412F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37CD7075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5F5FFDD0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0098EF14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061895EE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783C7FC2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43FE38EF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0ADB025E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0EF685F3" w14:textId="77777777" w:rsidR="00A250B9" w:rsidRDefault="00A250B9" w:rsidP="00957701">
      <w:pPr>
        <w:spacing w:after="0" w:line="240" w:lineRule="auto"/>
        <w:rPr>
          <w:rStyle w:val="af0"/>
          <w:rFonts w:eastAsia="Times New Roman" w:cs="Arial"/>
          <w:color w:val="000000"/>
          <w:sz w:val="21"/>
          <w:szCs w:val="21"/>
          <w:lang w:eastAsia="ru-RU"/>
        </w:rPr>
      </w:pPr>
    </w:p>
    <w:p w14:paraId="227D7ECA" w14:textId="77777777" w:rsidR="00957701" w:rsidRDefault="00957701" w:rsidP="00957701">
      <w:pPr>
        <w:spacing w:after="0" w:line="240" w:lineRule="auto"/>
      </w:pPr>
    </w:p>
    <w:p w14:paraId="4375D81C" w14:textId="77777777" w:rsidR="00957701" w:rsidRDefault="00957701" w:rsidP="00957701">
      <w:pPr>
        <w:spacing w:after="0" w:line="240" w:lineRule="auto"/>
      </w:pPr>
    </w:p>
    <w:p w14:paraId="1AF08403" w14:textId="77777777" w:rsidR="008A5A0B" w:rsidRDefault="008A5A0B" w:rsidP="00957701">
      <w:pPr>
        <w:spacing w:after="0" w:line="240" w:lineRule="auto"/>
      </w:pPr>
    </w:p>
    <w:p w14:paraId="180538C4" w14:textId="77777777" w:rsidR="008A5A0B" w:rsidRDefault="008A5A0B" w:rsidP="00957701">
      <w:pPr>
        <w:spacing w:after="0" w:line="240" w:lineRule="auto"/>
      </w:pPr>
    </w:p>
    <w:p w14:paraId="1B5F6A3B" w14:textId="77777777" w:rsidR="00374C4E" w:rsidRDefault="00374C4E" w:rsidP="00957701">
      <w:pPr>
        <w:spacing w:after="0" w:line="240" w:lineRule="auto"/>
      </w:pPr>
    </w:p>
    <w:p w14:paraId="367B27A9" w14:textId="77777777" w:rsidR="00374C4E" w:rsidRDefault="00374C4E" w:rsidP="00957701">
      <w:pPr>
        <w:spacing w:after="0" w:line="240" w:lineRule="auto"/>
      </w:pPr>
    </w:p>
    <w:p w14:paraId="2DAD4A26" w14:textId="77777777" w:rsidR="00374C4E" w:rsidRPr="00AB6EAA" w:rsidRDefault="00374C4E" w:rsidP="00374C4E">
      <w:pPr>
        <w:spacing w:after="0" w:line="240" w:lineRule="auto"/>
        <w:rPr>
          <w:sz w:val="20"/>
          <w:szCs w:val="20"/>
        </w:rPr>
      </w:pPr>
      <w:r w:rsidRPr="00374C4E">
        <w:rPr>
          <w:rFonts w:cs="Arial"/>
          <w:sz w:val="20"/>
          <w:szCs w:val="20"/>
        </w:rPr>
        <w:t>©</w:t>
      </w:r>
      <w:r w:rsidR="00A77088">
        <w:rPr>
          <w:sz w:val="20"/>
          <w:szCs w:val="20"/>
        </w:rPr>
        <w:t xml:space="preserve"> ФРП 201</w:t>
      </w:r>
      <w:r w:rsidR="000744DE" w:rsidRPr="00AB6EAA">
        <w:rPr>
          <w:sz w:val="20"/>
          <w:szCs w:val="20"/>
        </w:rPr>
        <w:t>8</w:t>
      </w:r>
    </w:p>
    <w:p w14:paraId="6C025FC8" w14:textId="77777777" w:rsidR="00E1236D" w:rsidRPr="00374C4E" w:rsidRDefault="00E1236D" w:rsidP="00374C4E">
      <w:pPr>
        <w:spacing w:after="0" w:line="240" w:lineRule="auto"/>
        <w:rPr>
          <w:sz w:val="20"/>
          <w:szCs w:val="20"/>
        </w:rPr>
      </w:pPr>
    </w:p>
    <w:p w14:paraId="32215C8A" w14:textId="77777777" w:rsidR="00374C4E" w:rsidRPr="00996038" w:rsidRDefault="00374C4E" w:rsidP="00957701">
      <w:pPr>
        <w:spacing w:after="0" w:line="240" w:lineRule="auto"/>
      </w:pPr>
    </w:p>
    <w:p w14:paraId="44E7EEBA" w14:textId="77777777" w:rsidR="00A34C4B" w:rsidRDefault="00A34C4B" w:rsidP="00957701">
      <w:pPr>
        <w:spacing w:after="0" w:line="240" w:lineRule="auto"/>
        <w:rPr>
          <w:b/>
          <w:sz w:val="28"/>
          <w:szCs w:val="28"/>
        </w:rPr>
      </w:pPr>
    </w:p>
    <w:p w14:paraId="10BE322F" w14:textId="77777777" w:rsidR="00297809" w:rsidRDefault="00297809" w:rsidP="00297809">
      <w:pPr>
        <w:spacing w:after="0" w:line="240" w:lineRule="auto"/>
        <w:rPr>
          <w:b/>
          <w:sz w:val="28"/>
          <w:szCs w:val="28"/>
        </w:rPr>
      </w:pPr>
    </w:p>
    <w:p w14:paraId="6B97FC07" w14:textId="77777777" w:rsidR="00A250B9" w:rsidRDefault="00A250B9" w:rsidP="00297809">
      <w:pPr>
        <w:spacing w:after="0" w:line="240" w:lineRule="auto"/>
        <w:rPr>
          <w:b/>
          <w:sz w:val="28"/>
          <w:szCs w:val="28"/>
        </w:rPr>
      </w:pPr>
    </w:p>
    <w:p w14:paraId="40AC9945" w14:textId="77777777" w:rsidR="00A250B9" w:rsidRPr="000C1A85" w:rsidRDefault="00A250B9" w:rsidP="00297809">
      <w:pPr>
        <w:spacing w:after="0" w:line="240" w:lineRule="auto"/>
        <w:rPr>
          <w:b/>
          <w:sz w:val="22"/>
        </w:rPr>
      </w:pPr>
    </w:p>
    <w:p w14:paraId="3880C84E" w14:textId="77777777" w:rsidR="00A250B9" w:rsidRPr="000C1A85" w:rsidRDefault="00A250B9" w:rsidP="00297809">
      <w:pPr>
        <w:spacing w:after="0" w:line="240" w:lineRule="auto"/>
        <w:rPr>
          <w:b/>
          <w:sz w:val="22"/>
        </w:rPr>
      </w:pPr>
    </w:p>
    <w:p w14:paraId="3F9122D1" w14:textId="77777777" w:rsidR="00297809" w:rsidRPr="007455D0" w:rsidRDefault="00297809" w:rsidP="007455D0">
      <w:pPr>
        <w:spacing w:after="0" w:line="240" w:lineRule="auto"/>
        <w:jc w:val="center"/>
        <w:rPr>
          <w:b/>
          <w:szCs w:val="24"/>
        </w:rPr>
      </w:pPr>
      <w:r w:rsidRPr="007455D0">
        <w:rPr>
          <w:b/>
          <w:szCs w:val="24"/>
        </w:rPr>
        <w:t>Уважаемый Заявитель!</w:t>
      </w:r>
    </w:p>
    <w:p w14:paraId="3DF17488" w14:textId="77777777" w:rsidR="00297809" w:rsidRPr="007455D0" w:rsidRDefault="00297809" w:rsidP="00297809">
      <w:pPr>
        <w:spacing w:after="0" w:line="240" w:lineRule="auto"/>
        <w:rPr>
          <w:szCs w:val="24"/>
        </w:rPr>
      </w:pPr>
    </w:p>
    <w:p w14:paraId="73105F9E" w14:textId="77777777" w:rsidR="00297809" w:rsidRPr="007455D0" w:rsidRDefault="00297809" w:rsidP="00297809">
      <w:pPr>
        <w:spacing w:after="0" w:line="240" w:lineRule="auto"/>
        <w:jc w:val="both"/>
        <w:rPr>
          <w:szCs w:val="24"/>
        </w:rPr>
      </w:pPr>
    </w:p>
    <w:p w14:paraId="563124E9" w14:textId="77777777" w:rsidR="00144C93" w:rsidRPr="007455D0" w:rsidRDefault="00AD540F" w:rsidP="007455D0">
      <w:pPr>
        <w:spacing w:after="0" w:line="240" w:lineRule="auto"/>
        <w:ind w:firstLine="709"/>
        <w:jc w:val="both"/>
        <w:rPr>
          <w:rFonts w:cs="Arial"/>
          <w:bCs/>
          <w:szCs w:val="24"/>
        </w:rPr>
      </w:pPr>
      <w:r w:rsidRPr="007455D0">
        <w:rPr>
          <w:rFonts w:cs="Arial"/>
          <w:bCs/>
          <w:szCs w:val="24"/>
        </w:rPr>
        <w:t xml:space="preserve">Техническое задание </w:t>
      </w:r>
      <w:r w:rsidR="00615EB4" w:rsidRPr="007455D0">
        <w:rPr>
          <w:rFonts w:cs="Arial"/>
          <w:bCs/>
          <w:szCs w:val="24"/>
        </w:rPr>
        <w:t xml:space="preserve">(ТЗ) </w:t>
      </w:r>
      <w:r w:rsidRPr="007455D0">
        <w:rPr>
          <w:rFonts w:cs="Arial"/>
          <w:bCs/>
          <w:szCs w:val="24"/>
        </w:rPr>
        <w:t xml:space="preserve">– основной документ проекта, </w:t>
      </w:r>
      <w:r w:rsidR="00144C93" w:rsidRPr="007455D0">
        <w:rPr>
          <w:rFonts w:cs="Arial"/>
          <w:bCs/>
          <w:szCs w:val="24"/>
        </w:rPr>
        <w:t>которым Заявитель устанавливает основные цели и задачи проекта, номенклатуру и назначение продуктов проекта, технические и иные значимые характеристики проектируемого производства и/или продукта проекта, порядок и последовательность необходимых стадий реализации прое</w:t>
      </w:r>
      <w:r w:rsidR="00615EB4" w:rsidRPr="007455D0">
        <w:rPr>
          <w:rFonts w:cs="Arial"/>
          <w:bCs/>
          <w:szCs w:val="24"/>
        </w:rPr>
        <w:t xml:space="preserve">кта, </w:t>
      </w:r>
      <w:r w:rsidR="00D34F53" w:rsidRPr="007455D0">
        <w:rPr>
          <w:rFonts w:cs="Arial"/>
          <w:bCs/>
          <w:szCs w:val="24"/>
        </w:rPr>
        <w:t>создания продукта проекта</w:t>
      </w:r>
      <w:r w:rsidR="00615EB4" w:rsidRPr="007455D0">
        <w:rPr>
          <w:rFonts w:cs="Arial"/>
          <w:bCs/>
          <w:szCs w:val="24"/>
        </w:rPr>
        <w:t xml:space="preserve"> и контроля его качественных параметров</w:t>
      </w:r>
      <w:r w:rsidR="00D34F53" w:rsidRPr="007455D0">
        <w:rPr>
          <w:rFonts w:cs="Arial"/>
          <w:bCs/>
          <w:szCs w:val="24"/>
        </w:rPr>
        <w:t>.</w:t>
      </w:r>
    </w:p>
    <w:p w14:paraId="3661E9DE" w14:textId="77777777" w:rsidR="00AD540F" w:rsidRPr="007455D0" w:rsidRDefault="00AD540F" w:rsidP="007455D0">
      <w:pPr>
        <w:spacing w:after="0" w:line="240" w:lineRule="auto"/>
        <w:ind w:firstLine="709"/>
        <w:jc w:val="both"/>
        <w:rPr>
          <w:rFonts w:cs="Arial"/>
          <w:bCs/>
          <w:szCs w:val="24"/>
        </w:rPr>
      </w:pPr>
    </w:p>
    <w:p w14:paraId="6555C0B7" w14:textId="77777777" w:rsidR="00144C93" w:rsidRPr="007455D0" w:rsidRDefault="00144C93" w:rsidP="007455D0">
      <w:pPr>
        <w:spacing w:after="0" w:line="240" w:lineRule="auto"/>
        <w:ind w:firstLine="709"/>
        <w:jc w:val="both"/>
        <w:rPr>
          <w:rFonts w:cs="Arial"/>
          <w:bCs/>
          <w:szCs w:val="24"/>
        </w:rPr>
      </w:pPr>
      <w:r w:rsidRPr="007455D0">
        <w:rPr>
          <w:rFonts w:cs="Arial"/>
          <w:bCs/>
          <w:szCs w:val="24"/>
        </w:rPr>
        <w:t>Техническое задание</w:t>
      </w:r>
      <w:r w:rsidR="00A250B9" w:rsidRPr="007455D0">
        <w:rPr>
          <w:rFonts w:cs="Arial"/>
          <w:bCs/>
          <w:szCs w:val="24"/>
        </w:rPr>
        <w:t xml:space="preserve"> предоставляется </w:t>
      </w:r>
      <w:r w:rsidR="00D34F53" w:rsidRPr="007455D0">
        <w:rPr>
          <w:rFonts w:cs="Arial"/>
          <w:bCs/>
          <w:szCs w:val="24"/>
        </w:rPr>
        <w:t xml:space="preserve">Фонду </w:t>
      </w:r>
      <w:r w:rsidR="000C1A85" w:rsidRPr="007455D0">
        <w:rPr>
          <w:rFonts w:cs="Arial"/>
          <w:bCs/>
          <w:szCs w:val="24"/>
        </w:rPr>
        <w:t xml:space="preserve">развития промышленности (далее - Фонд) </w:t>
      </w:r>
      <w:r w:rsidR="00A250B9" w:rsidRPr="007455D0">
        <w:rPr>
          <w:rFonts w:cs="Arial"/>
          <w:bCs/>
          <w:szCs w:val="24"/>
        </w:rPr>
        <w:t>на этапе подготовки проекта к комплексной экспертизе.</w:t>
      </w:r>
      <w:r w:rsidRPr="007455D0">
        <w:rPr>
          <w:rFonts w:cs="Arial"/>
          <w:bCs/>
          <w:szCs w:val="24"/>
        </w:rPr>
        <w:t xml:space="preserve"> Данные технического задания формируют основные выводы экспертов в процессе комплексной экспертизы проекта.</w:t>
      </w:r>
      <w:r w:rsidR="00D34F53" w:rsidRPr="007455D0">
        <w:rPr>
          <w:rFonts w:cs="Arial"/>
          <w:bCs/>
          <w:szCs w:val="24"/>
        </w:rPr>
        <w:t xml:space="preserve"> </w:t>
      </w:r>
    </w:p>
    <w:p w14:paraId="25CF08DE" w14:textId="77777777" w:rsidR="00144C93" w:rsidRPr="007455D0" w:rsidRDefault="00144C93" w:rsidP="007455D0">
      <w:pPr>
        <w:spacing w:after="0" w:line="240" w:lineRule="auto"/>
        <w:ind w:firstLine="709"/>
        <w:jc w:val="both"/>
        <w:rPr>
          <w:rFonts w:cs="Arial"/>
          <w:bCs/>
          <w:szCs w:val="24"/>
        </w:rPr>
      </w:pPr>
    </w:p>
    <w:p w14:paraId="12940511" w14:textId="77777777" w:rsidR="00144C93" w:rsidRPr="007455D0" w:rsidRDefault="00144C93" w:rsidP="007455D0">
      <w:pPr>
        <w:spacing w:after="0" w:line="240" w:lineRule="auto"/>
        <w:ind w:firstLine="709"/>
        <w:jc w:val="both"/>
        <w:rPr>
          <w:rFonts w:cs="Arial"/>
          <w:bCs/>
          <w:szCs w:val="24"/>
        </w:rPr>
      </w:pPr>
      <w:r w:rsidRPr="007455D0">
        <w:rPr>
          <w:rFonts w:cs="Arial"/>
          <w:bCs/>
          <w:szCs w:val="24"/>
        </w:rPr>
        <w:t xml:space="preserve">После заключения договора займа Техническое задание </w:t>
      </w:r>
      <w:r w:rsidR="00444A29" w:rsidRPr="007455D0">
        <w:rPr>
          <w:rFonts w:cs="Arial"/>
          <w:bCs/>
          <w:szCs w:val="24"/>
        </w:rPr>
        <w:t xml:space="preserve">в сокращённом виде включается в качестве </w:t>
      </w:r>
      <w:r w:rsidRPr="007455D0">
        <w:rPr>
          <w:rFonts w:cs="Arial"/>
          <w:bCs/>
          <w:szCs w:val="24"/>
        </w:rPr>
        <w:t>приложени</w:t>
      </w:r>
      <w:r w:rsidR="00444A29" w:rsidRPr="007455D0">
        <w:rPr>
          <w:rFonts w:cs="Arial"/>
          <w:bCs/>
          <w:szCs w:val="24"/>
        </w:rPr>
        <w:t>я</w:t>
      </w:r>
      <w:r w:rsidRPr="007455D0">
        <w:rPr>
          <w:rFonts w:cs="Arial"/>
          <w:bCs/>
          <w:szCs w:val="24"/>
        </w:rPr>
        <w:t xml:space="preserve"> </w:t>
      </w:r>
      <w:r w:rsidR="00444A29" w:rsidRPr="007455D0">
        <w:rPr>
          <w:rFonts w:cs="Arial"/>
          <w:bCs/>
          <w:szCs w:val="24"/>
        </w:rPr>
        <w:t>в</w:t>
      </w:r>
      <w:r w:rsidRPr="007455D0">
        <w:rPr>
          <w:rFonts w:cs="Arial"/>
          <w:bCs/>
          <w:szCs w:val="24"/>
        </w:rPr>
        <w:t xml:space="preserve"> договор целевого займа и служит инструментом контроля </w:t>
      </w:r>
      <w:r w:rsidR="00444A29" w:rsidRPr="007455D0">
        <w:rPr>
          <w:rFonts w:cs="Arial"/>
          <w:bCs/>
          <w:szCs w:val="24"/>
        </w:rPr>
        <w:t>реализации</w:t>
      </w:r>
      <w:r w:rsidRPr="007455D0">
        <w:rPr>
          <w:rFonts w:cs="Arial"/>
          <w:bCs/>
          <w:szCs w:val="24"/>
        </w:rPr>
        <w:t xml:space="preserve"> проекта.</w:t>
      </w:r>
    </w:p>
    <w:p w14:paraId="53931D8A" w14:textId="77777777" w:rsidR="00144C93" w:rsidRPr="007455D0" w:rsidRDefault="00144C93" w:rsidP="007455D0">
      <w:pPr>
        <w:spacing w:after="0" w:line="240" w:lineRule="auto"/>
        <w:ind w:firstLine="709"/>
        <w:jc w:val="both"/>
        <w:rPr>
          <w:rFonts w:cs="Arial"/>
          <w:bCs/>
          <w:szCs w:val="24"/>
        </w:rPr>
      </w:pPr>
    </w:p>
    <w:p w14:paraId="4DE11218" w14:textId="77777777" w:rsidR="00D34F53" w:rsidRPr="007455D0" w:rsidRDefault="00A250B9" w:rsidP="007455D0">
      <w:pPr>
        <w:spacing w:after="0" w:line="240" w:lineRule="auto"/>
        <w:ind w:firstLine="709"/>
        <w:jc w:val="both"/>
        <w:rPr>
          <w:rFonts w:cs="Arial"/>
          <w:bCs/>
          <w:szCs w:val="24"/>
        </w:rPr>
      </w:pPr>
      <w:r w:rsidRPr="007455D0">
        <w:rPr>
          <w:rFonts w:cs="Arial"/>
          <w:bCs/>
          <w:szCs w:val="24"/>
        </w:rPr>
        <w:t xml:space="preserve">Для Вашего удобства и в целях соблюдения Стандартов </w:t>
      </w:r>
      <w:r w:rsidR="000C1A85" w:rsidRPr="007455D0">
        <w:rPr>
          <w:rFonts w:cs="Arial"/>
          <w:bCs/>
          <w:szCs w:val="24"/>
        </w:rPr>
        <w:t>Фонда</w:t>
      </w:r>
      <w:r w:rsidRPr="007455D0">
        <w:rPr>
          <w:rFonts w:cs="Arial"/>
          <w:bCs/>
          <w:szCs w:val="24"/>
        </w:rPr>
        <w:t xml:space="preserve"> мы подготовили настоящее Руководство к формированию </w:t>
      </w:r>
      <w:r w:rsidR="00144C93" w:rsidRPr="007455D0">
        <w:rPr>
          <w:rFonts w:cs="Arial"/>
          <w:bCs/>
          <w:szCs w:val="24"/>
        </w:rPr>
        <w:t>Технического задания.</w:t>
      </w:r>
      <w:r w:rsidR="000C1A85" w:rsidRPr="007455D0">
        <w:rPr>
          <w:rFonts w:cs="Arial"/>
          <w:bCs/>
          <w:szCs w:val="24"/>
        </w:rPr>
        <w:t xml:space="preserve"> К</w:t>
      </w:r>
      <w:r w:rsidR="008A5A0B" w:rsidRPr="007455D0">
        <w:rPr>
          <w:rFonts w:cs="Arial"/>
          <w:bCs/>
          <w:szCs w:val="24"/>
        </w:rPr>
        <w:t xml:space="preserve">омментарии </w:t>
      </w:r>
      <w:r w:rsidR="000C1A85" w:rsidRPr="007455D0">
        <w:rPr>
          <w:rFonts w:cs="Arial"/>
          <w:bCs/>
          <w:szCs w:val="24"/>
        </w:rPr>
        <w:t xml:space="preserve">по заполнению разделов Технического задания </w:t>
      </w:r>
      <w:r w:rsidR="008A5A0B" w:rsidRPr="007455D0">
        <w:rPr>
          <w:rFonts w:cs="Arial"/>
          <w:bCs/>
          <w:szCs w:val="24"/>
        </w:rPr>
        <w:t xml:space="preserve">приведены непосредственно в тексте стандартной формы Технического задания (лист 3 </w:t>
      </w:r>
      <w:r w:rsidR="00D34F53" w:rsidRPr="007455D0">
        <w:rPr>
          <w:rFonts w:cs="Arial"/>
          <w:bCs/>
          <w:szCs w:val="24"/>
        </w:rPr>
        <w:t>Руководства</w:t>
      </w:r>
      <w:r w:rsidR="008A5A0B" w:rsidRPr="007455D0">
        <w:rPr>
          <w:rFonts w:cs="Arial"/>
          <w:bCs/>
          <w:szCs w:val="24"/>
        </w:rPr>
        <w:t xml:space="preserve"> и далее).</w:t>
      </w:r>
      <w:r w:rsidR="00144C93" w:rsidRPr="007455D0">
        <w:rPr>
          <w:rFonts w:cs="Arial"/>
          <w:bCs/>
          <w:szCs w:val="24"/>
        </w:rPr>
        <w:t xml:space="preserve"> </w:t>
      </w:r>
    </w:p>
    <w:p w14:paraId="4E801030" w14:textId="77777777" w:rsidR="00615EB4" w:rsidRPr="007455D0" w:rsidRDefault="00615EB4" w:rsidP="007455D0">
      <w:pPr>
        <w:spacing w:after="0" w:line="240" w:lineRule="auto"/>
        <w:ind w:firstLine="709"/>
        <w:jc w:val="both"/>
        <w:rPr>
          <w:rFonts w:cs="Arial"/>
          <w:bCs/>
          <w:szCs w:val="24"/>
        </w:rPr>
      </w:pPr>
    </w:p>
    <w:p w14:paraId="21F9E9BD" w14:textId="77777777" w:rsidR="00615EB4" w:rsidRPr="007455D0" w:rsidRDefault="00144C93" w:rsidP="007455D0">
      <w:pPr>
        <w:spacing w:after="0" w:line="240" w:lineRule="auto"/>
        <w:ind w:firstLine="709"/>
        <w:jc w:val="both"/>
        <w:rPr>
          <w:rFonts w:cs="Arial"/>
          <w:bCs/>
          <w:szCs w:val="24"/>
        </w:rPr>
      </w:pPr>
      <w:r w:rsidRPr="007455D0">
        <w:rPr>
          <w:rFonts w:cs="Arial"/>
          <w:bCs/>
          <w:szCs w:val="24"/>
        </w:rPr>
        <w:t xml:space="preserve">Разделы, </w:t>
      </w:r>
      <w:r w:rsidR="00D34F53" w:rsidRPr="007455D0">
        <w:rPr>
          <w:rFonts w:cs="Arial"/>
          <w:bCs/>
          <w:szCs w:val="24"/>
        </w:rPr>
        <w:t xml:space="preserve">являющиеся предметом </w:t>
      </w:r>
      <w:r w:rsidR="00615EB4" w:rsidRPr="007455D0">
        <w:rPr>
          <w:rFonts w:cs="Arial"/>
          <w:bCs/>
          <w:szCs w:val="24"/>
        </w:rPr>
        <w:t>специального анализа в р</w:t>
      </w:r>
      <w:r w:rsidR="00D34F53" w:rsidRPr="007455D0">
        <w:rPr>
          <w:rFonts w:cs="Arial"/>
          <w:bCs/>
          <w:szCs w:val="24"/>
        </w:rPr>
        <w:t xml:space="preserve">амках научно-технической экспертизы проекта, </w:t>
      </w:r>
      <w:r w:rsidRPr="007455D0">
        <w:rPr>
          <w:rFonts w:cs="Arial"/>
          <w:bCs/>
          <w:szCs w:val="24"/>
        </w:rPr>
        <w:t xml:space="preserve">выделены </w:t>
      </w:r>
      <w:r w:rsidR="00615EB4" w:rsidRPr="007455D0">
        <w:rPr>
          <w:rFonts w:cs="Arial"/>
          <w:bCs/>
          <w:szCs w:val="24"/>
        </w:rPr>
        <w:t>знаком</w:t>
      </w:r>
      <w:r w:rsidRPr="007455D0">
        <w:rPr>
          <w:rFonts w:cs="Arial"/>
          <w:bCs/>
          <w:szCs w:val="24"/>
        </w:rPr>
        <w:t xml:space="preserve"> «*</w:t>
      </w:r>
      <w:r w:rsidR="00B82A16" w:rsidRPr="007455D0">
        <w:rPr>
          <w:rFonts w:cs="Arial"/>
          <w:bCs/>
          <w:szCs w:val="24"/>
        </w:rPr>
        <w:t>» - эту и</w:t>
      </w:r>
      <w:r w:rsidR="00615EB4" w:rsidRPr="007455D0">
        <w:rPr>
          <w:rFonts w:cs="Arial"/>
          <w:bCs/>
          <w:szCs w:val="24"/>
        </w:rPr>
        <w:t>нформацию</w:t>
      </w:r>
      <w:r w:rsidR="00B82A16" w:rsidRPr="007455D0">
        <w:rPr>
          <w:rFonts w:cs="Arial"/>
          <w:bCs/>
          <w:szCs w:val="24"/>
        </w:rPr>
        <w:t xml:space="preserve"> </w:t>
      </w:r>
      <w:r w:rsidR="00615EB4" w:rsidRPr="007455D0">
        <w:rPr>
          <w:rFonts w:cs="Arial"/>
          <w:bCs/>
          <w:szCs w:val="24"/>
        </w:rPr>
        <w:t>Вы можете выделить в отдельный документ (приложение к ТЗ) – Пояснительную записку.</w:t>
      </w:r>
    </w:p>
    <w:p w14:paraId="0B88CB82" w14:textId="77777777" w:rsidR="00615EB4" w:rsidRPr="007455D0" w:rsidRDefault="00615EB4" w:rsidP="007455D0">
      <w:pPr>
        <w:spacing w:after="0" w:line="240" w:lineRule="auto"/>
        <w:ind w:firstLine="709"/>
        <w:jc w:val="both"/>
        <w:rPr>
          <w:rFonts w:cs="Arial"/>
          <w:bCs/>
          <w:szCs w:val="24"/>
        </w:rPr>
      </w:pPr>
    </w:p>
    <w:p w14:paraId="19F3F785" w14:textId="77777777" w:rsidR="00615EB4" w:rsidRPr="007455D0" w:rsidRDefault="00615EB4" w:rsidP="007455D0">
      <w:pPr>
        <w:spacing w:line="240" w:lineRule="auto"/>
        <w:ind w:right="-43" w:firstLine="709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Текст технического задания к проекту должен быть кратким и четким, не допускать различных толкований. В Техническом задании должны применяться научно-технические термины, обозначения и определения, установленные соответствующими стандартами, а при их отсутствии – общепринятые в научно-технической литературе. Если в техническом задании применяется специфическая терминология, Заявителем должен быть приведен перечень терминов с соответствующими разъяснениями.</w:t>
      </w:r>
      <w:r w:rsidR="00B82A16" w:rsidRPr="007455D0">
        <w:rPr>
          <w:rFonts w:eastAsia="Arial" w:cs="Arial"/>
          <w:position w:val="-1"/>
          <w:szCs w:val="24"/>
        </w:rPr>
        <w:t xml:space="preserve"> </w:t>
      </w:r>
      <w:r w:rsidRPr="007455D0">
        <w:rPr>
          <w:rFonts w:eastAsia="Arial" w:cs="Arial"/>
          <w:position w:val="-1"/>
          <w:szCs w:val="24"/>
        </w:rPr>
        <w:t>Аббревиатуры должны быть также расшифрованы.</w:t>
      </w:r>
    </w:p>
    <w:p w14:paraId="3F6B731F" w14:textId="77777777" w:rsidR="000C1A85" w:rsidRPr="007455D0" w:rsidRDefault="000C1A85" w:rsidP="008A5A0B">
      <w:pPr>
        <w:spacing w:before="32" w:after="0" w:line="240" w:lineRule="auto"/>
        <w:ind w:right="-43"/>
        <w:rPr>
          <w:rFonts w:eastAsia="Arial" w:cs="Arial"/>
          <w:b/>
          <w:bCs/>
          <w:spacing w:val="-3"/>
          <w:szCs w:val="24"/>
        </w:rPr>
      </w:pPr>
    </w:p>
    <w:p w14:paraId="182C42E2" w14:textId="77777777" w:rsidR="000C1A85" w:rsidRPr="000C1A85" w:rsidRDefault="000C1A85" w:rsidP="008A5A0B">
      <w:pPr>
        <w:spacing w:before="32" w:after="0" w:line="240" w:lineRule="auto"/>
        <w:ind w:right="-43"/>
        <w:rPr>
          <w:rFonts w:eastAsia="Arial" w:cs="Arial"/>
          <w:b/>
          <w:bCs/>
          <w:spacing w:val="-3"/>
          <w:sz w:val="22"/>
        </w:rPr>
      </w:pPr>
    </w:p>
    <w:p w14:paraId="750E8AAD" w14:textId="77777777" w:rsidR="00B82A16" w:rsidRDefault="00B82A16">
      <w:pPr>
        <w:rPr>
          <w:rFonts w:eastAsia="Arial" w:cs="Arial"/>
          <w:b/>
          <w:bCs/>
          <w:spacing w:val="-3"/>
          <w:sz w:val="22"/>
        </w:rPr>
      </w:pPr>
      <w:r>
        <w:rPr>
          <w:rFonts w:eastAsia="Arial" w:cs="Arial"/>
          <w:b/>
          <w:bCs/>
          <w:spacing w:val="-3"/>
          <w:sz w:val="22"/>
        </w:rPr>
        <w:br w:type="page"/>
      </w:r>
    </w:p>
    <w:p w14:paraId="49EAFFFD" w14:textId="77777777" w:rsidR="00615EB4" w:rsidRPr="000C1A85" w:rsidRDefault="00615EB4" w:rsidP="008A5A0B">
      <w:pPr>
        <w:spacing w:before="32" w:after="0" w:line="240" w:lineRule="auto"/>
        <w:ind w:right="-43"/>
        <w:rPr>
          <w:rFonts w:eastAsia="Arial" w:cs="Arial"/>
          <w:b/>
          <w:bCs/>
          <w:spacing w:val="-3"/>
          <w:sz w:val="22"/>
        </w:rPr>
      </w:pPr>
    </w:p>
    <w:p w14:paraId="576B718A" w14:textId="77777777" w:rsidR="00AD540F" w:rsidRPr="007455D0" w:rsidRDefault="00AD540F" w:rsidP="007455D0">
      <w:pPr>
        <w:spacing w:before="32" w:after="0" w:line="240" w:lineRule="auto"/>
        <w:ind w:right="-43"/>
        <w:rPr>
          <w:rFonts w:eastAsia="Arial" w:cs="Arial"/>
          <w:szCs w:val="24"/>
        </w:rPr>
      </w:pPr>
      <w:r w:rsidRPr="007455D0">
        <w:rPr>
          <w:rFonts w:eastAsia="Arial" w:cs="Arial"/>
          <w:b/>
          <w:bCs/>
          <w:spacing w:val="-3"/>
          <w:szCs w:val="24"/>
        </w:rPr>
        <w:t>Т</w:t>
      </w:r>
      <w:r w:rsidRPr="007455D0">
        <w:rPr>
          <w:rFonts w:eastAsia="Arial" w:cs="Arial"/>
          <w:b/>
          <w:bCs/>
          <w:spacing w:val="-1"/>
          <w:szCs w:val="24"/>
        </w:rPr>
        <w:t>ЕХН</w:t>
      </w:r>
      <w:r w:rsidRPr="007455D0">
        <w:rPr>
          <w:rFonts w:eastAsia="Arial" w:cs="Arial"/>
          <w:b/>
          <w:bCs/>
          <w:szCs w:val="24"/>
        </w:rPr>
        <w:t>И</w:t>
      </w:r>
      <w:r w:rsidRPr="007455D0">
        <w:rPr>
          <w:rFonts w:eastAsia="Arial" w:cs="Arial"/>
          <w:b/>
          <w:bCs/>
          <w:spacing w:val="1"/>
          <w:szCs w:val="24"/>
        </w:rPr>
        <w:t>Ч</w:t>
      </w:r>
      <w:r w:rsidRPr="007455D0">
        <w:rPr>
          <w:rFonts w:eastAsia="Arial" w:cs="Arial"/>
          <w:b/>
          <w:bCs/>
          <w:spacing w:val="-1"/>
          <w:szCs w:val="24"/>
        </w:rPr>
        <w:t>ЕС</w:t>
      </w:r>
      <w:r w:rsidRPr="007455D0">
        <w:rPr>
          <w:rFonts w:eastAsia="Arial" w:cs="Arial"/>
          <w:b/>
          <w:bCs/>
          <w:szCs w:val="24"/>
        </w:rPr>
        <w:t>К</w:t>
      </w:r>
      <w:r w:rsidRPr="007455D0">
        <w:rPr>
          <w:rFonts w:eastAsia="Arial" w:cs="Arial"/>
          <w:b/>
          <w:bCs/>
          <w:spacing w:val="1"/>
          <w:szCs w:val="24"/>
        </w:rPr>
        <w:t>О</w:t>
      </w:r>
      <w:r w:rsidRPr="007455D0">
        <w:rPr>
          <w:rFonts w:eastAsia="Arial" w:cs="Arial"/>
          <w:b/>
          <w:bCs/>
          <w:szCs w:val="24"/>
        </w:rPr>
        <w:t xml:space="preserve">Е </w:t>
      </w:r>
      <w:r w:rsidR="008A5A0B" w:rsidRPr="007455D0">
        <w:rPr>
          <w:rFonts w:eastAsia="Arial" w:cs="Arial"/>
          <w:b/>
          <w:bCs/>
          <w:szCs w:val="24"/>
        </w:rPr>
        <w:t>З</w:t>
      </w:r>
      <w:r w:rsidRPr="007455D0">
        <w:rPr>
          <w:rFonts w:eastAsia="Arial" w:cs="Arial"/>
          <w:b/>
          <w:bCs/>
          <w:spacing w:val="-8"/>
          <w:szCs w:val="24"/>
        </w:rPr>
        <w:t>А</w:t>
      </w:r>
      <w:r w:rsidRPr="007455D0">
        <w:rPr>
          <w:rFonts w:eastAsia="Arial" w:cs="Arial"/>
          <w:b/>
          <w:bCs/>
          <w:spacing w:val="6"/>
          <w:szCs w:val="24"/>
        </w:rPr>
        <w:t>Д</w:t>
      </w:r>
      <w:r w:rsidRPr="007455D0">
        <w:rPr>
          <w:rFonts w:eastAsia="Arial" w:cs="Arial"/>
          <w:b/>
          <w:bCs/>
          <w:spacing w:val="-4"/>
          <w:szCs w:val="24"/>
        </w:rPr>
        <w:t>А</w:t>
      </w:r>
      <w:r w:rsidRPr="007455D0">
        <w:rPr>
          <w:rFonts w:eastAsia="Arial" w:cs="Arial"/>
          <w:b/>
          <w:bCs/>
          <w:spacing w:val="-1"/>
          <w:szCs w:val="24"/>
        </w:rPr>
        <w:t>Н</w:t>
      </w:r>
      <w:r w:rsidRPr="007455D0">
        <w:rPr>
          <w:rFonts w:eastAsia="Arial" w:cs="Arial"/>
          <w:b/>
          <w:bCs/>
          <w:szCs w:val="24"/>
        </w:rPr>
        <w:t>ИЕ</w:t>
      </w:r>
    </w:p>
    <w:p w14:paraId="4FEF92CC" w14:textId="77777777" w:rsidR="008A5A0B" w:rsidRPr="007455D0" w:rsidRDefault="008A5A0B" w:rsidP="007455D0">
      <w:pPr>
        <w:spacing w:after="0" w:line="240" w:lineRule="auto"/>
        <w:ind w:right="-43"/>
        <w:rPr>
          <w:rFonts w:eastAsia="Arial" w:cs="Arial"/>
          <w:spacing w:val="-1"/>
          <w:position w:val="-1"/>
          <w:szCs w:val="24"/>
        </w:rPr>
      </w:pPr>
      <w:r w:rsidRPr="007455D0">
        <w:rPr>
          <w:rFonts w:eastAsia="Arial" w:cs="Arial"/>
          <w:spacing w:val="-1"/>
          <w:position w:val="-1"/>
          <w:szCs w:val="24"/>
        </w:rPr>
        <w:t>(в тексте далее допускается сокращение – ТЗ).</w:t>
      </w:r>
    </w:p>
    <w:p w14:paraId="34DF89E1" w14:textId="77777777" w:rsidR="008A5A0B" w:rsidRPr="007455D0" w:rsidRDefault="008A5A0B" w:rsidP="007455D0">
      <w:pPr>
        <w:spacing w:after="0" w:line="240" w:lineRule="auto"/>
        <w:ind w:right="-43"/>
        <w:rPr>
          <w:rFonts w:eastAsia="Arial" w:cs="Arial"/>
          <w:spacing w:val="-1"/>
          <w:position w:val="-1"/>
          <w:szCs w:val="24"/>
        </w:rPr>
      </w:pPr>
    </w:p>
    <w:p w14:paraId="7EB95A8C" w14:textId="1AB73B41" w:rsidR="00AD540F" w:rsidRPr="007455D0" w:rsidRDefault="00AD540F" w:rsidP="007455D0">
      <w:pPr>
        <w:spacing w:after="0" w:line="240" w:lineRule="auto"/>
        <w:ind w:right="-43"/>
        <w:rPr>
          <w:rFonts w:eastAsia="Arial" w:cs="Arial"/>
          <w:szCs w:val="24"/>
        </w:rPr>
      </w:pPr>
      <w:r w:rsidRPr="007455D0">
        <w:rPr>
          <w:rFonts w:eastAsia="Arial" w:cs="Arial"/>
          <w:spacing w:val="-1"/>
          <w:position w:val="-1"/>
          <w:szCs w:val="24"/>
        </w:rPr>
        <w:t>Н</w:t>
      </w:r>
      <w:r w:rsidRPr="007455D0">
        <w:rPr>
          <w:rFonts w:eastAsia="Arial" w:cs="Arial"/>
          <w:position w:val="-1"/>
          <w:szCs w:val="24"/>
        </w:rPr>
        <w:t>а</w:t>
      </w:r>
      <w:r w:rsidRPr="007455D0">
        <w:rPr>
          <w:rFonts w:eastAsia="Arial" w:cs="Arial"/>
          <w:spacing w:val="1"/>
          <w:position w:val="-1"/>
          <w:szCs w:val="24"/>
        </w:rPr>
        <w:t xml:space="preserve"> </w:t>
      </w:r>
      <w:r w:rsidRPr="007455D0">
        <w:rPr>
          <w:rFonts w:eastAsia="Arial" w:cs="Arial"/>
          <w:position w:val="-1"/>
          <w:szCs w:val="24"/>
        </w:rPr>
        <w:t>вып</w:t>
      </w:r>
      <w:r w:rsidRPr="007455D0">
        <w:rPr>
          <w:rFonts w:eastAsia="Arial" w:cs="Arial"/>
          <w:spacing w:val="-3"/>
          <w:position w:val="-1"/>
          <w:szCs w:val="24"/>
        </w:rPr>
        <w:t>о</w:t>
      </w:r>
      <w:r w:rsidRPr="007455D0">
        <w:rPr>
          <w:rFonts w:eastAsia="Arial" w:cs="Arial"/>
          <w:spacing w:val="1"/>
          <w:position w:val="-1"/>
          <w:szCs w:val="24"/>
        </w:rPr>
        <w:t>л</w:t>
      </w:r>
      <w:r w:rsidRPr="007455D0">
        <w:rPr>
          <w:rFonts w:eastAsia="Arial" w:cs="Arial"/>
          <w:position w:val="-1"/>
          <w:szCs w:val="24"/>
        </w:rPr>
        <w:t>нен</w:t>
      </w:r>
      <w:r w:rsidRPr="007455D0">
        <w:rPr>
          <w:rFonts w:eastAsia="Arial" w:cs="Arial"/>
          <w:spacing w:val="-1"/>
          <w:position w:val="-1"/>
          <w:szCs w:val="24"/>
        </w:rPr>
        <w:t>и</w:t>
      </w:r>
      <w:r w:rsidRPr="007455D0">
        <w:rPr>
          <w:rFonts w:eastAsia="Arial" w:cs="Arial"/>
          <w:position w:val="-1"/>
          <w:szCs w:val="24"/>
        </w:rPr>
        <w:t>е</w:t>
      </w:r>
      <w:r w:rsidRPr="007455D0">
        <w:rPr>
          <w:rFonts w:eastAsia="Arial" w:cs="Arial"/>
          <w:spacing w:val="-2"/>
          <w:position w:val="-1"/>
          <w:szCs w:val="24"/>
        </w:rPr>
        <w:t xml:space="preserve"> </w:t>
      </w:r>
      <w:r w:rsidRPr="007455D0">
        <w:rPr>
          <w:rFonts w:eastAsia="Arial" w:cs="Arial"/>
          <w:position w:val="-1"/>
          <w:szCs w:val="24"/>
        </w:rPr>
        <w:t>ра</w:t>
      </w:r>
      <w:r w:rsidRPr="007455D0">
        <w:rPr>
          <w:rFonts w:eastAsia="Arial" w:cs="Arial"/>
          <w:spacing w:val="1"/>
          <w:position w:val="-1"/>
          <w:szCs w:val="24"/>
        </w:rPr>
        <w:t>б</w:t>
      </w:r>
      <w:r w:rsidRPr="007455D0">
        <w:rPr>
          <w:rFonts w:eastAsia="Arial" w:cs="Arial"/>
          <w:position w:val="-1"/>
          <w:szCs w:val="24"/>
        </w:rPr>
        <w:t>от</w:t>
      </w:r>
      <w:r w:rsidRPr="007455D0">
        <w:rPr>
          <w:rFonts w:eastAsia="Arial" w:cs="Arial"/>
          <w:spacing w:val="-1"/>
          <w:position w:val="-1"/>
          <w:szCs w:val="24"/>
        </w:rPr>
        <w:t xml:space="preserve"> </w:t>
      </w:r>
      <w:r w:rsidRPr="007455D0">
        <w:rPr>
          <w:rFonts w:eastAsia="Arial" w:cs="Arial"/>
          <w:spacing w:val="-2"/>
          <w:position w:val="-1"/>
          <w:szCs w:val="24"/>
        </w:rPr>
        <w:t>п</w:t>
      </w:r>
      <w:r w:rsidRPr="007455D0">
        <w:rPr>
          <w:rFonts w:eastAsia="Arial" w:cs="Arial"/>
          <w:position w:val="-1"/>
          <w:szCs w:val="24"/>
        </w:rPr>
        <w:t>о</w:t>
      </w:r>
      <w:r w:rsidRPr="007455D0">
        <w:rPr>
          <w:rFonts w:eastAsia="Arial" w:cs="Arial"/>
          <w:spacing w:val="1"/>
          <w:position w:val="-1"/>
          <w:szCs w:val="24"/>
        </w:rPr>
        <w:t xml:space="preserve"> </w:t>
      </w:r>
      <w:r w:rsidR="007455D0">
        <w:rPr>
          <w:rFonts w:eastAsia="Arial" w:cs="Arial"/>
          <w:position w:val="-1"/>
          <w:szCs w:val="24"/>
        </w:rPr>
        <w:t>п</w:t>
      </w:r>
      <w:r w:rsidRPr="007455D0">
        <w:rPr>
          <w:rFonts w:eastAsia="Arial" w:cs="Arial"/>
          <w:position w:val="-1"/>
          <w:szCs w:val="24"/>
        </w:rPr>
        <w:t>рое</w:t>
      </w:r>
      <w:r w:rsidRPr="007455D0">
        <w:rPr>
          <w:rFonts w:eastAsia="Arial" w:cs="Arial"/>
          <w:spacing w:val="-1"/>
          <w:position w:val="-1"/>
          <w:szCs w:val="24"/>
        </w:rPr>
        <w:t>к</w:t>
      </w:r>
      <w:r w:rsidRPr="007455D0">
        <w:rPr>
          <w:rFonts w:eastAsia="Arial" w:cs="Arial"/>
          <w:position w:val="-1"/>
          <w:szCs w:val="24"/>
        </w:rPr>
        <w:t>т</w:t>
      </w:r>
      <w:r w:rsidRPr="007455D0">
        <w:rPr>
          <w:rFonts w:eastAsia="Arial" w:cs="Arial"/>
          <w:spacing w:val="-2"/>
          <w:position w:val="-1"/>
          <w:szCs w:val="24"/>
        </w:rPr>
        <w:t>у</w:t>
      </w:r>
      <w:r w:rsidRPr="007455D0">
        <w:rPr>
          <w:rFonts w:eastAsia="Arial" w:cs="Arial"/>
          <w:position w:val="-1"/>
          <w:szCs w:val="24"/>
        </w:rPr>
        <w:t>:</w:t>
      </w:r>
    </w:p>
    <w:p w14:paraId="27D39696" w14:textId="77777777" w:rsidR="00AD540F" w:rsidRPr="007455D0" w:rsidRDefault="008A5A0B" w:rsidP="007455D0">
      <w:pPr>
        <w:spacing w:before="3" w:after="0" w:line="240" w:lineRule="auto"/>
        <w:ind w:right="-43"/>
        <w:rPr>
          <w:szCs w:val="24"/>
        </w:rPr>
      </w:pPr>
      <w:r w:rsidRPr="007455D0">
        <w:rPr>
          <w:szCs w:val="24"/>
        </w:rPr>
        <w:t>Номер проекта:</w:t>
      </w:r>
    </w:p>
    <w:p w14:paraId="7B44B75B" w14:textId="77777777" w:rsidR="008A5A0B" w:rsidRPr="007455D0" w:rsidRDefault="008A5A0B" w:rsidP="007455D0">
      <w:pPr>
        <w:spacing w:before="3" w:after="0" w:line="240" w:lineRule="auto"/>
        <w:ind w:right="-43"/>
        <w:rPr>
          <w:szCs w:val="24"/>
        </w:rPr>
      </w:pPr>
    </w:p>
    <w:p w14:paraId="163B071C" w14:textId="38A15A9A" w:rsidR="00AD540F" w:rsidRPr="007455D0" w:rsidRDefault="00444A29" w:rsidP="007455D0">
      <w:pPr>
        <w:spacing w:after="0" w:line="240" w:lineRule="auto"/>
        <w:ind w:right="-43"/>
        <w:jc w:val="both"/>
        <w:rPr>
          <w:rFonts w:eastAsia="Arial" w:cs="Arial"/>
          <w:b/>
          <w:bCs/>
          <w:spacing w:val="-1"/>
          <w:szCs w:val="24"/>
        </w:rPr>
      </w:pPr>
      <w:r w:rsidRPr="007455D0">
        <w:rPr>
          <w:rFonts w:eastAsia="Arial" w:cs="Arial"/>
          <w:b/>
          <w:bCs/>
          <w:spacing w:val="-1"/>
          <w:szCs w:val="24"/>
        </w:rPr>
        <w:t xml:space="preserve">1. </w:t>
      </w:r>
      <w:r w:rsidR="00AD540F" w:rsidRPr="007455D0">
        <w:rPr>
          <w:rFonts w:eastAsia="Arial" w:cs="Arial"/>
          <w:b/>
          <w:bCs/>
          <w:spacing w:val="-1"/>
          <w:szCs w:val="24"/>
        </w:rPr>
        <w:t>Осн</w:t>
      </w:r>
      <w:r w:rsidR="007455D0">
        <w:rPr>
          <w:rFonts w:eastAsia="Arial" w:cs="Arial"/>
          <w:b/>
          <w:bCs/>
          <w:spacing w:val="-1"/>
          <w:szCs w:val="24"/>
        </w:rPr>
        <w:t>ование для проведения работ по п</w:t>
      </w:r>
      <w:r w:rsidR="00AD540F" w:rsidRPr="007455D0">
        <w:rPr>
          <w:rFonts w:eastAsia="Arial" w:cs="Arial"/>
          <w:b/>
          <w:bCs/>
          <w:spacing w:val="-1"/>
          <w:szCs w:val="24"/>
        </w:rPr>
        <w:t>роекту</w:t>
      </w:r>
      <w:r w:rsidR="00F56725" w:rsidRPr="007455D0">
        <w:rPr>
          <w:rFonts w:eastAsia="Arial" w:cs="Arial"/>
          <w:b/>
          <w:bCs/>
          <w:spacing w:val="-1"/>
          <w:szCs w:val="24"/>
        </w:rPr>
        <w:t xml:space="preserve"> </w:t>
      </w:r>
      <w:r w:rsidR="00414F1E" w:rsidRPr="007455D0">
        <w:rPr>
          <w:rFonts w:eastAsia="Arial" w:cs="Arial"/>
          <w:b/>
          <w:bCs/>
          <w:spacing w:val="-1"/>
          <w:szCs w:val="24"/>
        </w:rPr>
        <w:t>*</w:t>
      </w:r>
    </w:p>
    <w:p w14:paraId="718C8A1F" w14:textId="77777777" w:rsidR="000A3BCD" w:rsidRPr="007455D0" w:rsidRDefault="000A3BCD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В данном пункте ТЗ Заявитель указывает, на внедрение каких новых технологий и</w:t>
      </w:r>
      <w:r w:rsidR="00E66DB8" w:rsidRPr="007455D0">
        <w:rPr>
          <w:rFonts w:eastAsia="Arial" w:cs="Arial"/>
          <w:position w:val="-1"/>
          <w:szCs w:val="24"/>
        </w:rPr>
        <w:t>/или</w:t>
      </w:r>
      <w:r w:rsidRPr="007455D0">
        <w:rPr>
          <w:rFonts w:eastAsia="Arial" w:cs="Arial"/>
          <w:position w:val="-1"/>
          <w:szCs w:val="24"/>
        </w:rPr>
        <w:t xml:space="preserve"> видов продуктов направлен проект.</w:t>
      </w:r>
    </w:p>
    <w:p w14:paraId="379BB602" w14:textId="77777777" w:rsidR="00A77088" w:rsidRPr="007455D0" w:rsidRDefault="00A77088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</w:p>
    <w:p w14:paraId="6BA2302F" w14:textId="21C24E34" w:rsidR="008A5A0B" w:rsidRPr="007455D0" w:rsidRDefault="000A3BCD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З</w:t>
      </w:r>
      <w:r w:rsidR="008A5A0B" w:rsidRPr="007455D0">
        <w:rPr>
          <w:rFonts w:eastAsia="Arial" w:cs="Arial"/>
          <w:position w:val="-1"/>
          <w:szCs w:val="24"/>
        </w:rPr>
        <w:t xml:space="preserve">аявитель описывает Соответствие </w:t>
      </w:r>
      <w:r w:rsidRPr="007455D0">
        <w:rPr>
          <w:rFonts w:eastAsia="Arial" w:cs="Arial"/>
          <w:position w:val="-1"/>
          <w:szCs w:val="24"/>
        </w:rPr>
        <w:t xml:space="preserve">проекта </w:t>
      </w:r>
      <w:r w:rsidR="008A5A0B" w:rsidRPr="007455D0">
        <w:rPr>
          <w:rFonts w:eastAsia="Arial" w:cs="Arial"/>
          <w:position w:val="-1"/>
          <w:szCs w:val="24"/>
        </w:rPr>
        <w:t xml:space="preserve">приоритетным направлениям развития науки, технологий и техники в Российской Федерации, </w:t>
      </w:r>
      <w:r w:rsidRPr="007455D0">
        <w:rPr>
          <w:rFonts w:eastAsia="Arial" w:cs="Arial"/>
          <w:position w:val="-1"/>
          <w:szCs w:val="24"/>
        </w:rPr>
        <w:t>например,</w:t>
      </w:r>
      <w:r w:rsidR="008A5A0B" w:rsidRPr="007455D0">
        <w:rPr>
          <w:rFonts w:eastAsia="Arial" w:cs="Arial"/>
          <w:position w:val="-1"/>
          <w:szCs w:val="24"/>
        </w:rPr>
        <w:t xml:space="preserve"> перечню критических технологий, утв. Указом Президента Р</w:t>
      </w:r>
      <w:r w:rsidR="007455D0">
        <w:rPr>
          <w:rFonts w:eastAsia="Arial" w:cs="Arial"/>
          <w:position w:val="-1"/>
          <w:szCs w:val="24"/>
        </w:rPr>
        <w:t xml:space="preserve">оссийской </w:t>
      </w:r>
      <w:r w:rsidR="008A5A0B" w:rsidRPr="007455D0">
        <w:rPr>
          <w:rFonts w:eastAsia="Arial" w:cs="Arial"/>
          <w:position w:val="-1"/>
          <w:szCs w:val="24"/>
        </w:rPr>
        <w:t>Ф</w:t>
      </w:r>
      <w:r w:rsidR="007455D0">
        <w:rPr>
          <w:rFonts w:eastAsia="Arial" w:cs="Arial"/>
          <w:position w:val="-1"/>
          <w:szCs w:val="24"/>
        </w:rPr>
        <w:t>едерации</w:t>
      </w:r>
      <w:r w:rsidR="008A5A0B" w:rsidRPr="007455D0">
        <w:rPr>
          <w:rFonts w:eastAsia="Arial" w:cs="Arial"/>
          <w:position w:val="-1"/>
          <w:szCs w:val="24"/>
        </w:rPr>
        <w:t xml:space="preserve"> № </w:t>
      </w:r>
      <w:r w:rsidR="005A366F" w:rsidRPr="007455D0">
        <w:rPr>
          <w:rFonts w:eastAsia="Arial" w:cs="Arial"/>
          <w:position w:val="-1"/>
          <w:szCs w:val="24"/>
        </w:rPr>
        <w:t>623</w:t>
      </w:r>
      <w:r w:rsidR="008A5A0B" w:rsidRPr="007455D0">
        <w:rPr>
          <w:rFonts w:eastAsia="Arial" w:cs="Arial"/>
          <w:position w:val="-1"/>
          <w:szCs w:val="24"/>
        </w:rPr>
        <w:t xml:space="preserve"> от </w:t>
      </w:r>
      <w:r w:rsidR="005A366F" w:rsidRPr="007455D0">
        <w:rPr>
          <w:rFonts w:eastAsia="Arial" w:cs="Arial"/>
          <w:position w:val="-1"/>
          <w:szCs w:val="24"/>
        </w:rPr>
        <w:t xml:space="preserve">16.12.2015 </w:t>
      </w:r>
      <w:r w:rsidR="008A5A0B" w:rsidRPr="007455D0">
        <w:rPr>
          <w:rFonts w:eastAsia="Arial" w:cs="Arial"/>
          <w:position w:val="-1"/>
          <w:szCs w:val="24"/>
        </w:rPr>
        <w:t xml:space="preserve">с изменениями в </w:t>
      </w:r>
      <w:r w:rsidRPr="007455D0">
        <w:rPr>
          <w:rFonts w:eastAsia="Arial" w:cs="Arial"/>
          <w:position w:val="-1"/>
          <w:szCs w:val="24"/>
        </w:rPr>
        <w:t xml:space="preserve">редакции, </w:t>
      </w:r>
      <w:r w:rsidR="008A5A0B" w:rsidRPr="007455D0">
        <w:rPr>
          <w:rFonts w:eastAsia="Arial" w:cs="Arial"/>
          <w:position w:val="-1"/>
          <w:szCs w:val="24"/>
        </w:rPr>
        <w:t xml:space="preserve">действующей на момент подготовки </w:t>
      </w:r>
      <w:r w:rsidRPr="007455D0">
        <w:rPr>
          <w:rFonts w:eastAsia="Arial" w:cs="Arial"/>
          <w:position w:val="-1"/>
          <w:szCs w:val="24"/>
        </w:rPr>
        <w:t>ТЗ</w:t>
      </w:r>
      <w:r w:rsidR="008A5A0B" w:rsidRPr="007455D0">
        <w:rPr>
          <w:rFonts w:eastAsia="Arial" w:cs="Arial"/>
          <w:position w:val="-1"/>
          <w:szCs w:val="24"/>
        </w:rPr>
        <w:t>.</w:t>
      </w:r>
    </w:p>
    <w:p w14:paraId="481F6386" w14:textId="77777777" w:rsidR="00A77088" w:rsidRPr="007455D0" w:rsidRDefault="00A77088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</w:p>
    <w:p w14:paraId="7739ED9C" w14:textId="77777777" w:rsidR="000A3BCD" w:rsidRPr="007455D0" w:rsidRDefault="00A77088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Заявитель описывает</w:t>
      </w:r>
      <w:r w:rsidR="008A5A0B" w:rsidRPr="007455D0">
        <w:rPr>
          <w:rFonts w:eastAsia="Arial" w:cs="Arial"/>
          <w:position w:val="-1"/>
          <w:szCs w:val="24"/>
        </w:rPr>
        <w:t xml:space="preserve"> соответстви</w:t>
      </w:r>
      <w:r w:rsidRPr="007455D0">
        <w:rPr>
          <w:rFonts w:eastAsia="Arial" w:cs="Arial"/>
          <w:position w:val="-1"/>
          <w:szCs w:val="24"/>
        </w:rPr>
        <w:t>е</w:t>
      </w:r>
      <w:r w:rsidR="008A5A0B" w:rsidRPr="007455D0">
        <w:rPr>
          <w:rFonts w:eastAsia="Arial" w:cs="Arial"/>
          <w:position w:val="-1"/>
          <w:szCs w:val="24"/>
        </w:rPr>
        <w:t xml:space="preserve"> проекта наилучшим доступным технологиям</w:t>
      </w:r>
      <w:r w:rsidR="00DA403A" w:rsidRPr="007455D0">
        <w:rPr>
          <w:rFonts w:eastAsia="Arial" w:cs="Arial"/>
          <w:position w:val="-1"/>
          <w:szCs w:val="24"/>
        </w:rPr>
        <w:t xml:space="preserve"> (в </w:t>
      </w:r>
      <w:proofErr w:type="spellStart"/>
      <w:r w:rsidR="00DA403A" w:rsidRPr="007455D0">
        <w:rPr>
          <w:rFonts w:eastAsia="Arial" w:cs="Arial"/>
          <w:position w:val="-1"/>
          <w:szCs w:val="24"/>
        </w:rPr>
        <w:t>т.ч</w:t>
      </w:r>
      <w:proofErr w:type="spellEnd"/>
      <w:r w:rsidR="00DA403A" w:rsidRPr="007455D0">
        <w:rPr>
          <w:rFonts w:eastAsia="Arial" w:cs="Arial"/>
          <w:position w:val="-1"/>
          <w:szCs w:val="24"/>
        </w:rPr>
        <w:t>. полное, частичное или отсутствующее)</w:t>
      </w:r>
      <w:r w:rsidRPr="007455D0">
        <w:rPr>
          <w:rFonts w:eastAsia="Arial" w:cs="Arial"/>
          <w:position w:val="-1"/>
          <w:szCs w:val="24"/>
        </w:rPr>
        <w:t>, в том числе:</w:t>
      </w:r>
    </w:p>
    <w:p w14:paraId="045D6306" w14:textId="4C0AFAB1" w:rsidR="00DA403A" w:rsidRPr="007455D0" w:rsidRDefault="00DA403A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 xml:space="preserve">- соответствие применяемых в проекте технологий перечням, содержащимся в информационно-технических справочниках по наилучшим доступным технологиям, разработанным в соответствии с постановлением Правительства Российской Федерации от 23 декабря 2014 г. № 1458. Справочники НДТ размещены в свободном доступе на сайте </w:t>
      </w:r>
      <w:proofErr w:type="spellStart"/>
      <w:r w:rsidRPr="007455D0">
        <w:rPr>
          <w:rFonts w:eastAsia="Arial" w:cs="Arial"/>
          <w:position w:val="-1"/>
          <w:szCs w:val="24"/>
        </w:rPr>
        <w:t>Росстандарта</w:t>
      </w:r>
      <w:proofErr w:type="spellEnd"/>
      <w:r w:rsidRPr="007455D0">
        <w:rPr>
          <w:rFonts w:eastAsia="Arial" w:cs="Arial"/>
          <w:position w:val="-1"/>
          <w:szCs w:val="24"/>
        </w:rPr>
        <w:t xml:space="preserve"> (</w:t>
      </w:r>
      <w:r w:rsidR="00AB6EAA" w:rsidRPr="007455D0">
        <w:rPr>
          <w:rStyle w:val="aa"/>
          <w:rFonts w:eastAsia="Arial" w:cs="Arial"/>
          <w:position w:val="-1"/>
          <w:szCs w:val="24"/>
          <w:lang w:val="en-US"/>
        </w:rPr>
        <w:t>https</w:t>
      </w:r>
      <w:r w:rsidR="00AB6EAA" w:rsidRPr="007455D0">
        <w:rPr>
          <w:rStyle w:val="aa"/>
          <w:rFonts w:eastAsia="Arial" w:cs="Arial"/>
          <w:position w:val="-1"/>
          <w:szCs w:val="24"/>
        </w:rPr>
        <w:t>://</w:t>
      </w:r>
      <w:r w:rsidR="00AB6EAA" w:rsidRPr="007455D0">
        <w:rPr>
          <w:rStyle w:val="aa"/>
          <w:rFonts w:eastAsia="Arial" w:cs="Arial"/>
          <w:position w:val="-1"/>
          <w:szCs w:val="24"/>
          <w:lang w:val="en-US"/>
        </w:rPr>
        <w:t>www</w:t>
      </w:r>
      <w:r w:rsidR="00AB6EAA" w:rsidRPr="007455D0">
        <w:rPr>
          <w:rStyle w:val="aa"/>
          <w:rFonts w:eastAsia="Arial" w:cs="Arial"/>
          <w:position w:val="-1"/>
          <w:szCs w:val="24"/>
        </w:rPr>
        <w:t>.</w:t>
      </w:r>
      <w:proofErr w:type="spellStart"/>
      <w:r w:rsidR="00AB6EAA" w:rsidRPr="007455D0">
        <w:rPr>
          <w:rStyle w:val="aa"/>
          <w:rFonts w:eastAsia="Arial" w:cs="Arial"/>
          <w:position w:val="-1"/>
          <w:szCs w:val="24"/>
          <w:lang w:val="en-US"/>
        </w:rPr>
        <w:t>gost</w:t>
      </w:r>
      <w:proofErr w:type="spellEnd"/>
      <w:r w:rsidR="00AB6EAA" w:rsidRPr="007455D0">
        <w:rPr>
          <w:rStyle w:val="aa"/>
          <w:rFonts w:eastAsia="Arial" w:cs="Arial"/>
          <w:position w:val="-1"/>
          <w:szCs w:val="24"/>
        </w:rPr>
        <w:t>.</w:t>
      </w:r>
      <w:proofErr w:type="spellStart"/>
      <w:r w:rsidR="00AB6EAA" w:rsidRPr="007455D0">
        <w:rPr>
          <w:rStyle w:val="aa"/>
          <w:rFonts w:eastAsia="Arial" w:cs="Arial"/>
          <w:position w:val="-1"/>
          <w:szCs w:val="24"/>
          <w:lang w:val="en-US"/>
        </w:rPr>
        <w:t>ru</w:t>
      </w:r>
      <w:proofErr w:type="spellEnd"/>
      <w:r w:rsidR="00AB6EAA" w:rsidRPr="007455D0">
        <w:rPr>
          <w:rStyle w:val="aa"/>
          <w:rFonts w:eastAsia="Arial" w:cs="Arial"/>
          <w:position w:val="-1"/>
          <w:szCs w:val="24"/>
        </w:rPr>
        <w:t>/</w:t>
      </w:r>
      <w:r w:rsidR="00AB6EAA" w:rsidRPr="007455D0">
        <w:rPr>
          <w:rStyle w:val="aa"/>
          <w:rFonts w:eastAsia="Arial" w:cs="Arial"/>
          <w:position w:val="-1"/>
          <w:szCs w:val="24"/>
          <w:lang w:val="en-US"/>
        </w:rPr>
        <w:t>portal</w:t>
      </w:r>
      <w:r w:rsidR="00AB6EAA" w:rsidRPr="007455D0">
        <w:rPr>
          <w:rStyle w:val="aa"/>
          <w:rFonts w:eastAsia="Arial" w:cs="Arial"/>
          <w:position w:val="-1"/>
          <w:szCs w:val="24"/>
        </w:rPr>
        <w:t>/</w:t>
      </w:r>
      <w:proofErr w:type="spellStart"/>
      <w:r w:rsidR="00AB6EAA" w:rsidRPr="007455D0">
        <w:rPr>
          <w:rStyle w:val="aa"/>
          <w:rFonts w:eastAsia="Arial" w:cs="Arial"/>
          <w:position w:val="-1"/>
          <w:szCs w:val="24"/>
          <w:lang w:val="en-US"/>
        </w:rPr>
        <w:t>gost</w:t>
      </w:r>
      <w:proofErr w:type="spellEnd"/>
      <w:r w:rsidR="00AB6EAA" w:rsidRPr="007455D0">
        <w:rPr>
          <w:rStyle w:val="aa"/>
          <w:rFonts w:eastAsia="Arial" w:cs="Arial"/>
          <w:position w:val="-1"/>
          <w:szCs w:val="24"/>
        </w:rPr>
        <w:t>/</w:t>
      </w:r>
      <w:r w:rsidR="00AB6EAA" w:rsidRPr="007455D0">
        <w:rPr>
          <w:rStyle w:val="aa"/>
          <w:rFonts w:eastAsia="Arial" w:cs="Arial"/>
          <w:position w:val="-1"/>
          <w:szCs w:val="24"/>
          <w:lang w:val="en-US"/>
        </w:rPr>
        <w:t>home</w:t>
      </w:r>
      <w:r w:rsidR="00AB6EAA" w:rsidRPr="007455D0">
        <w:rPr>
          <w:rStyle w:val="aa"/>
          <w:rFonts w:eastAsia="Arial" w:cs="Arial"/>
          <w:position w:val="-1"/>
          <w:szCs w:val="24"/>
        </w:rPr>
        <w:t>/</w:t>
      </w:r>
      <w:r w:rsidR="00AB6EAA" w:rsidRPr="007455D0">
        <w:rPr>
          <w:rStyle w:val="aa"/>
          <w:rFonts w:eastAsia="Arial" w:cs="Arial"/>
          <w:position w:val="-1"/>
          <w:szCs w:val="24"/>
          <w:lang w:val="en-US"/>
        </w:rPr>
        <w:t>activity</w:t>
      </w:r>
      <w:r w:rsidR="00AB6EAA" w:rsidRPr="007455D0">
        <w:rPr>
          <w:rStyle w:val="aa"/>
          <w:rFonts w:eastAsia="Arial" w:cs="Arial"/>
          <w:position w:val="-1"/>
          <w:szCs w:val="24"/>
        </w:rPr>
        <w:t>/</w:t>
      </w:r>
      <w:r w:rsidR="00AB6EAA" w:rsidRPr="007455D0">
        <w:rPr>
          <w:rStyle w:val="aa"/>
          <w:rFonts w:eastAsia="Arial" w:cs="Arial"/>
          <w:position w:val="-1"/>
          <w:szCs w:val="24"/>
          <w:lang w:val="en-US"/>
        </w:rPr>
        <w:t>NDT</w:t>
      </w:r>
      <w:r w:rsidRPr="007455D0">
        <w:rPr>
          <w:rFonts w:eastAsia="Arial" w:cs="Arial"/>
          <w:position w:val="-1"/>
          <w:szCs w:val="24"/>
        </w:rPr>
        <w:t>), их перечень регулярно дополняется и охватывает всё большее число отраслей.</w:t>
      </w:r>
    </w:p>
    <w:p w14:paraId="327534D7" w14:textId="77777777" w:rsidR="00A77088" w:rsidRPr="007455D0" w:rsidRDefault="00A77088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- соответствие применяемого в процессе реализации проекта оборудования (включая приобретаемое оборудование, но не ограничиваясь им) перечню, утверждённому Распоряжением Правительства Российской Федерации от 20 июня 2017 г. № 1299-р.</w:t>
      </w:r>
    </w:p>
    <w:p w14:paraId="5578E2E9" w14:textId="77777777" w:rsidR="000C1A85" w:rsidRPr="007455D0" w:rsidRDefault="000C1A85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</w:p>
    <w:p w14:paraId="19A5F770" w14:textId="77777777" w:rsidR="000C1A85" w:rsidRPr="007455D0" w:rsidRDefault="000C1A85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 xml:space="preserve">По программе «Создание серийных производств </w:t>
      </w:r>
      <w:proofErr w:type="spellStart"/>
      <w:r w:rsidRPr="007455D0">
        <w:rPr>
          <w:rFonts w:eastAsia="Arial" w:cs="Arial"/>
          <w:position w:val="-1"/>
          <w:szCs w:val="24"/>
        </w:rPr>
        <w:t>станкоинструментальной</w:t>
      </w:r>
      <w:proofErr w:type="spellEnd"/>
      <w:r w:rsidRPr="007455D0">
        <w:rPr>
          <w:rFonts w:eastAsia="Arial" w:cs="Arial"/>
          <w:position w:val="-1"/>
          <w:szCs w:val="24"/>
        </w:rPr>
        <w:t xml:space="preserve"> продукции» Заявитель в разделе «Основания для проведения работ по проекту» указывает, на создание каких новых высокотехнологичных производств направлен проект, в том числе - путем модернизации или технического перевооружения существующих </w:t>
      </w:r>
      <w:proofErr w:type="spellStart"/>
      <w:r w:rsidRPr="007455D0">
        <w:rPr>
          <w:rFonts w:eastAsia="Arial" w:cs="Arial"/>
          <w:position w:val="-1"/>
          <w:szCs w:val="24"/>
        </w:rPr>
        <w:t>станкоинструментальных</w:t>
      </w:r>
      <w:proofErr w:type="spellEnd"/>
      <w:r w:rsidRPr="007455D0">
        <w:rPr>
          <w:rFonts w:eastAsia="Arial" w:cs="Arial"/>
          <w:position w:val="-1"/>
          <w:szCs w:val="24"/>
        </w:rPr>
        <w:t xml:space="preserve"> производств, обеспечивающих серийное промышленное производство </w:t>
      </w:r>
      <w:proofErr w:type="spellStart"/>
      <w:r w:rsidRPr="007455D0">
        <w:rPr>
          <w:rFonts w:eastAsia="Arial" w:cs="Arial"/>
          <w:position w:val="-1"/>
          <w:szCs w:val="24"/>
        </w:rPr>
        <w:t>станкоинструментальной</w:t>
      </w:r>
      <w:proofErr w:type="spellEnd"/>
      <w:r w:rsidRPr="007455D0">
        <w:rPr>
          <w:rFonts w:eastAsia="Arial" w:cs="Arial"/>
          <w:position w:val="-1"/>
          <w:szCs w:val="24"/>
        </w:rPr>
        <w:t xml:space="preserve"> продукции.</w:t>
      </w:r>
    </w:p>
    <w:p w14:paraId="0F1241A8" w14:textId="77777777" w:rsidR="000C1A85" w:rsidRPr="007455D0" w:rsidRDefault="000C1A85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Заявитель указывает на соответствие продукта проекта категории "</w:t>
      </w:r>
      <w:proofErr w:type="spellStart"/>
      <w:r w:rsidRPr="007455D0">
        <w:rPr>
          <w:rFonts w:eastAsia="Arial" w:cs="Arial"/>
          <w:position w:val="-1"/>
          <w:szCs w:val="24"/>
        </w:rPr>
        <w:t>станкоинструментальная</w:t>
      </w:r>
      <w:proofErr w:type="spellEnd"/>
      <w:r w:rsidRPr="007455D0">
        <w:rPr>
          <w:rFonts w:eastAsia="Arial" w:cs="Arial"/>
          <w:position w:val="-1"/>
          <w:szCs w:val="24"/>
        </w:rPr>
        <w:t xml:space="preserve"> продукция": станки, их детали и принадлежности (код </w:t>
      </w:r>
      <w:hyperlink r:id="rId9" w:history="1">
        <w:r w:rsidRPr="007455D0">
          <w:rPr>
            <w:rFonts w:eastAsia="Arial" w:cs="Arial"/>
            <w:position w:val="-1"/>
            <w:szCs w:val="24"/>
          </w:rPr>
          <w:t>ОКДП</w:t>
        </w:r>
      </w:hyperlink>
      <w:r w:rsidRPr="007455D0">
        <w:rPr>
          <w:rFonts w:eastAsia="Arial" w:cs="Arial"/>
          <w:position w:val="-1"/>
          <w:szCs w:val="24"/>
        </w:rPr>
        <w:t xml:space="preserve"> 2922000), инструмент для металлообрабатывающих станков (код </w:t>
      </w:r>
      <w:hyperlink r:id="rId10" w:history="1">
        <w:r w:rsidRPr="007455D0">
          <w:rPr>
            <w:rFonts w:eastAsia="Arial" w:cs="Arial"/>
            <w:position w:val="-1"/>
            <w:szCs w:val="24"/>
          </w:rPr>
          <w:t>ОКДП</w:t>
        </w:r>
      </w:hyperlink>
      <w:r w:rsidRPr="007455D0">
        <w:rPr>
          <w:rFonts w:eastAsia="Arial" w:cs="Arial"/>
          <w:position w:val="-1"/>
          <w:szCs w:val="24"/>
        </w:rPr>
        <w:t xml:space="preserve"> 2894000), инструмент алмазный и абразивный (код </w:t>
      </w:r>
      <w:hyperlink r:id="rId11" w:history="1">
        <w:r w:rsidRPr="007455D0">
          <w:rPr>
            <w:rFonts w:eastAsia="Arial" w:cs="Arial"/>
            <w:position w:val="-1"/>
            <w:szCs w:val="24"/>
          </w:rPr>
          <w:t>ОКДП</w:t>
        </w:r>
      </w:hyperlink>
      <w:r w:rsidRPr="007455D0">
        <w:rPr>
          <w:rFonts w:eastAsia="Arial" w:cs="Arial"/>
          <w:position w:val="-1"/>
          <w:szCs w:val="24"/>
        </w:rPr>
        <w:t xml:space="preserve"> 2895000), оснастка технологическая для машиностроения (код </w:t>
      </w:r>
      <w:hyperlink r:id="rId12" w:history="1">
        <w:r w:rsidRPr="007455D0">
          <w:rPr>
            <w:rFonts w:eastAsia="Arial" w:cs="Arial"/>
            <w:position w:val="-1"/>
            <w:szCs w:val="24"/>
          </w:rPr>
          <w:t>ОКДП</w:t>
        </w:r>
      </w:hyperlink>
      <w:r w:rsidRPr="007455D0">
        <w:rPr>
          <w:rFonts w:eastAsia="Arial" w:cs="Arial"/>
          <w:position w:val="-1"/>
          <w:szCs w:val="24"/>
        </w:rPr>
        <w:t xml:space="preserve"> 2896000), продукция твердосплавной промышленности (код </w:t>
      </w:r>
      <w:hyperlink r:id="rId13" w:history="1">
        <w:r w:rsidRPr="007455D0">
          <w:rPr>
            <w:rFonts w:eastAsia="Arial" w:cs="Arial"/>
            <w:position w:val="-1"/>
            <w:szCs w:val="24"/>
          </w:rPr>
          <w:t>ОКДП</w:t>
        </w:r>
      </w:hyperlink>
      <w:r w:rsidRPr="007455D0">
        <w:rPr>
          <w:rFonts w:eastAsia="Arial" w:cs="Arial"/>
          <w:position w:val="-1"/>
          <w:szCs w:val="24"/>
        </w:rPr>
        <w:t xml:space="preserve"> 2725000), устройства числового программного управления станками (код </w:t>
      </w:r>
      <w:hyperlink r:id="rId14" w:history="1">
        <w:r w:rsidRPr="007455D0">
          <w:rPr>
            <w:rFonts w:eastAsia="Arial" w:cs="Arial"/>
            <w:position w:val="-1"/>
            <w:szCs w:val="24"/>
          </w:rPr>
          <w:t>ОКДП</w:t>
        </w:r>
      </w:hyperlink>
      <w:r w:rsidRPr="007455D0">
        <w:rPr>
          <w:rFonts w:eastAsia="Arial" w:cs="Arial"/>
          <w:position w:val="-1"/>
          <w:szCs w:val="24"/>
        </w:rPr>
        <w:t xml:space="preserve"> 3020410).</w:t>
      </w:r>
    </w:p>
    <w:p w14:paraId="4A6D85D3" w14:textId="77777777" w:rsidR="000A3BCD" w:rsidRPr="007455D0" w:rsidRDefault="000A3BCD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</w:p>
    <w:p w14:paraId="66B3C78B" w14:textId="77777777" w:rsidR="00AD540F" w:rsidRPr="007455D0" w:rsidRDefault="000A3BCD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 xml:space="preserve">В случае, если проект реализуется в рамках какой-либо </w:t>
      </w:r>
      <w:r w:rsidR="00B82A16" w:rsidRPr="007455D0">
        <w:rPr>
          <w:rFonts w:eastAsia="Arial" w:cs="Arial"/>
          <w:position w:val="-1"/>
          <w:szCs w:val="24"/>
        </w:rPr>
        <w:t xml:space="preserve">государственной или корпоративной </w:t>
      </w:r>
      <w:r w:rsidRPr="007455D0">
        <w:rPr>
          <w:rFonts w:eastAsia="Arial" w:cs="Arial"/>
          <w:position w:val="-1"/>
          <w:szCs w:val="24"/>
        </w:rPr>
        <w:t xml:space="preserve">программы – Заявитель ссылается </w:t>
      </w:r>
      <w:r w:rsidR="00AD540F" w:rsidRPr="007455D0">
        <w:rPr>
          <w:rFonts w:eastAsia="Arial" w:cs="Arial"/>
          <w:position w:val="-1"/>
          <w:szCs w:val="24"/>
        </w:rPr>
        <w:t xml:space="preserve">на </w:t>
      </w:r>
      <w:r w:rsidRPr="007455D0">
        <w:rPr>
          <w:rFonts w:eastAsia="Arial" w:cs="Arial"/>
          <w:position w:val="-1"/>
          <w:szCs w:val="24"/>
        </w:rPr>
        <w:t xml:space="preserve">соответствующий </w:t>
      </w:r>
      <w:r w:rsidR="00AD540F" w:rsidRPr="007455D0">
        <w:rPr>
          <w:rFonts w:eastAsia="Arial" w:cs="Arial"/>
          <w:position w:val="-1"/>
          <w:szCs w:val="24"/>
        </w:rPr>
        <w:t>документ (госпрограмма, план мероприятий технологической платформы, решение вышестоящей организации,</w:t>
      </w:r>
      <w:r w:rsidR="00615EB4" w:rsidRPr="007455D0">
        <w:rPr>
          <w:rFonts w:eastAsia="Arial" w:cs="Arial"/>
          <w:position w:val="-1"/>
          <w:szCs w:val="24"/>
        </w:rPr>
        <w:t xml:space="preserve"> </w:t>
      </w:r>
      <w:r w:rsidR="00AD540F" w:rsidRPr="007455D0">
        <w:rPr>
          <w:rFonts w:eastAsia="Arial" w:cs="Arial"/>
          <w:position w:val="-1"/>
          <w:szCs w:val="24"/>
        </w:rPr>
        <w:t>т.п.).</w:t>
      </w:r>
    </w:p>
    <w:p w14:paraId="19FAFBCF" w14:textId="77777777" w:rsidR="006416D4" w:rsidRPr="007455D0" w:rsidRDefault="006416D4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</w:p>
    <w:p w14:paraId="4C9B05A5" w14:textId="13DA320E" w:rsidR="00414F1E" w:rsidRPr="007455D0" w:rsidRDefault="00C836D0" w:rsidP="007455D0">
      <w:pPr>
        <w:spacing w:after="0" w:line="240" w:lineRule="auto"/>
        <w:ind w:right="-43"/>
        <w:jc w:val="both"/>
        <w:rPr>
          <w:rFonts w:eastAsia="Arial" w:cs="Arial"/>
          <w:b/>
          <w:bCs/>
          <w:spacing w:val="-1"/>
          <w:szCs w:val="24"/>
        </w:rPr>
      </w:pPr>
      <w:r w:rsidRPr="007455D0">
        <w:rPr>
          <w:rFonts w:eastAsia="Arial" w:cs="Arial"/>
          <w:b/>
          <w:bCs/>
          <w:spacing w:val="-1"/>
          <w:szCs w:val="24"/>
        </w:rPr>
        <w:t>2</w:t>
      </w:r>
      <w:r w:rsidR="00444A29" w:rsidRPr="007455D0">
        <w:rPr>
          <w:rFonts w:eastAsia="Arial" w:cs="Arial"/>
          <w:b/>
          <w:bCs/>
          <w:spacing w:val="-1"/>
          <w:szCs w:val="24"/>
        </w:rPr>
        <w:t xml:space="preserve">. </w:t>
      </w:r>
      <w:r w:rsidR="007455D0">
        <w:rPr>
          <w:rFonts w:eastAsia="Arial" w:cs="Arial"/>
          <w:b/>
          <w:bCs/>
          <w:spacing w:val="-1"/>
          <w:szCs w:val="24"/>
        </w:rPr>
        <w:t>Тема и цель проекта*</w:t>
      </w:r>
    </w:p>
    <w:p w14:paraId="723475C9" w14:textId="77777777" w:rsidR="00414F1E" w:rsidRPr="007455D0" w:rsidRDefault="00414F1E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 xml:space="preserve">Тема проекта должна отражать </w:t>
      </w:r>
      <w:r w:rsidR="00B82A16" w:rsidRPr="007455D0">
        <w:rPr>
          <w:rFonts w:eastAsia="Arial" w:cs="Arial"/>
          <w:position w:val="-1"/>
          <w:szCs w:val="24"/>
        </w:rPr>
        <w:t xml:space="preserve">его </w:t>
      </w:r>
      <w:r w:rsidRPr="007455D0">
        <w:rPr>
          <w:rFonts w:eastAsia="Arial" w:cs="Arial"/>
          <w:position w:val="-1"/>
          <w:szCs w:val="24"/>
        </w:rPr>
        <w:t>сущность и характер.</w:t>
      </w:r>
    </w:p>
    <w:p w14:paraId="6197A0F8" w14:textId="77777777" w:rsidR="00414F1E" w:rsidRPr="007455D0" w:rsidRDefault="00414F1E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В определении целей проекта должны указываться полезные (технические, технологические, технико-экономические</w:t>
      </w:r>
      <w:r w:rsidR="00B24AC0" w:rsidRPr="007455D0">
        <w:rPr>
          <w:rFonts w:eastAsia="Arial" w:cs="Arial"/>
          <w:position w:val="-1"/>
          <w:szCs w:val="24"/>
        </w:rPr>
        <w:t>, и иные</w:t>
      </w:r>
      <w:r w:rsidRPr="007455D0">
        <w:rPr>
          <w:rFonts w:eastAsia="Arial" w:cs="Arial"/>
          <w:position w:val="-1"/>
          <w:szCs w:val="24"/>
        </w:rPr>
        <w:t xml:space="preserve">) эффекты, которые могут быть </w:t>
      </w:r>
      <w:r w:rsidRPr="007455D0">
        <w:rPr>
          <w:rFonts w:eastAsia="Arial" w:cs="Arial"/>
          <w:position w:val="-1"/>
          <w:szCs w:val="24"/>
        </w:rPr>
        <w:lastRenderedPageBreak/>
        <w:t>реализованы в результате внедрения предлагаемых инновационных научно-технических решений.</w:t>
      </w:r>
    </w:p>
    <w:p w14:paraId="11073B2A" w14:textId="77777777" w:rsidR="00C836D0" w:rsidRPr="007455D0" w:rsidRDefault="00AA649A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З</w:t>
      </w:r>
      <w:r w:rsidR="00C836D0" w:rsidRPr="007455D0">
        <w:rPr>
          <w:rFonts w:eastAsia="Arial" w:cs="Arial"/>
          <w:position w:val="-1"/>
          <w:szCs w:val="24"/>
        </w:rPr>
        <w:t>аявитель описывает основную конечную цель проекта и основн</w:t>
      </w:r>
      <w:r w:rsidR="00BE2228" w:rsidRPr="007455D0">
        <w:rPr>
          <w:rFonts w:eastAsia="Arial" w:cs="Arial"/>
          <w:position w:val="-1"/>
          <w:szCs w:val="24"/>
        </w:rPr>
        <w:t>ые задачи проекта, решаемые</w:t>
      </w:r>
      <w:r w:rsidR="00615EB4" w:rsidRPr="007455D0">
        <w:rPr>
          <w:rFonts w:eastAsia="Arial" w:cs="Arial"/>
          <w:position w:val="-1"/>
          <w:szCs w:val="24"/>
        </w:rPr>
        <w:t xml:space="preserve"> в процессе реализации проекта:</w:t>
      </w:r>
    </w:p>
    <w:p w14:paraId="5D757167" w14:textId="423C3A7D" w:rsidR="00C836D0" w:rsidRPr="007455D0" w:rsidRDefault="00615EB4" w:rsidP="007455D0">
      <w:pPr>
        <w:pStyle w:val="a9"/>
        <w:numPr>
          <w:ilvl w:val="0"/>
          <w:numId w:val="3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 xml:space="preserve">на </w:t>
      </w:r>
      <w:r w:rsidR="00C836D0" w:rsidRPr="007455D0">
        <w:rPr>
          <w:rFonts w:eastAsia="Arial" w:cs="Arial"/>
          <w:position w:val="-1"/>
          <w:szCs w:val="24"/>
        </w:rPr>
        <w:t>достижение как</w:t>
      </w:r>
      <w:r w:rsidR="007455D0">
        <w:rPr>
          <w:rFonts w:eastAsia="Arial" w:cs="Arial"/>
          <w:position w:val="-1"/>
          <w:szCs w:val="24"/>
        </w:rPr>
        <w:t>ого результата направлен проект;</w:t>
      </w:r>
    </w:p>
    <w:p w14:paraId="7D8C70A1" w14:textId="61B44F33" w:rsidR="00615EB4" w:rsidRPr="007455D0" w:rsidRDefault="00615EB4" w:rsidP="007455D0">
      <w:pPr>
        <w:pStyle w:val="a9"/>
        <w:numPr>
          <w:ilvl w:val="0"/>
          <w:numId w:val="3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основные характеристики создаваемого производственного комплекса (производительность, ин</w:t>
      </w:r>
      <w:r w:rsidR="007455D0">
        <w:rPr>
          <w:rFonts w:eastAsia="Arial" w:cs="Arial"/>
          <w:position w:val="-1"/>
          <w:szCs w:val="24"/>
        </w:rPr>
        <w:t>ые существенных характеристики);</w:t>
      </w:r>
    </w:p>
    <w:p w14:paraId="0FC9C621" w14:textId="4E47901B" w:rsidR="00615EB4" w:rsidRPr="007455D0" w:rsidRDefault="00615EB4" w:rsidP="007455D0">
      <w:pPr>
        <w:pStyle w:val="a9"/>
        <w:numPr>
          <w:ilvl w:val="0"/>
          <w:numId w:val="3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состав технологических переделов в проекте, их послед</w:t>
      </w:r>
      <w:r w:rsidR="007455D0">
        <w:rPr>
          <w:rFonts w:eastAsia="Arial" w:cs="Arial"/>
          <w:position w:val="-1"/>
          <w:szCs w:val="24"/>
        </w:rPr>
        <w:t>овательность;</w:t>
      </w:r>
    </w:p>
    <w:p w14:paraId="4AC29A5B" w14:textId="77777777" w:rsidR="00C836D0" w:rsidRPr="007455D0" w:rsidRDefault="00615EB4" w:rsidP="007455D0">
      <w:pPr>
        <w:pStyle w:val="a9"/>
        <w:numPr>
          <w:ilvl w:val="0"/>
          <w:numId w:val="3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о</w:t>
      </w:r>
      <w:r w:rsidR="00C836D0" w:rsidRPr="007455D0">
        <w:rPr>
          <w:rFonts w:eastAsia="Arial" w:cs="Arial"/>
          <w:position w:val="-1"/>
          <w:szCs w:val="24"/>
        </w:rPr>
        <w:t>снов</w:t>
      </w:r>
      <w:r w:rsidRPr="007455D0">
        <w:rPr>
          <w:rFonts w:eastAsia="Arial" w:cs="Arial"/>
          <w:position w:val="-1"/>
          <w:szCs w:val="24"/>
        </w:rPr>
        <w:t>ное назначение проду</w:t>
      </w:r>
      <w:r w:rsidR="009637D3" w:rsidRPr="007455D0">
        <w:rPr>
          <w:rFonts w:eastAsia="Arial" w:cs="Arial"/>
          <w:position w:val="-1"/>
          <w:szCs w:val="24"/>
        </w:rPr>
        <w:t>кта проекта.</w:t>
      </w:r>
    </w:p>
    <w:p w14:paraId="26A88202" w14:textId="77777777" w:rsidR="009637D3" w:rsidRPr="007455D0" w:rsidRDefault="009637D3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Заявитель приводит описание производственных мощностей, создаваемых (используемых) для производства продукта проекта:</w:t>
      </w:r>
    </w:p>
    <w:p w14:paraId="29903E40" w14:textId="22B226E9" w:rsidR="009637D3" w:rsidRPr="007455D0" w:rsidRDefault="009637D3" w:rsidP="007455D0">
      <w:pPr>
        <w:pStyle w:val="a9"/>
        <w:numPr>
          <w:ilvl w:val="0"/>
          <w:numId w:val="3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описывает имеющуюся материально-техническую базу для реализации проекта, например, наличие здания цеха (в собственности или в аренде), или планы строительства/приобретения такого актива з</w:t>
      </w:r>
      <w:r w:rsidR="007455D0">
        <w:rPr>
          <w:rFonts w:eastAsia="Arial" w:cs="Arial"/>
          <w:position w:val="-1"/>
          <w:szCs w:val="24"/>
        </w:rPr>
        <w:t xml:space="preserve">а счет средств </w:t>
      </w:r>
      <w:proofErr w:type="spellStart"/>
      <w:r w:rsidR="007455D0">
        <w:rPr>
          <w:rFonts w:eastAsia="Arial" w:cs="Arial"/>
          <w:position w:val="-1"/>
          <w:szCs w:val="24"/>
        </w:rPr>
        <w:t>софинансирования</w:t>
      </w:r>
      <w:proofErr w:type="spellEnd"/>
      <w:r w:rsidR="007455D0">
        <w:rPr>
          <w:rFonts w:eastAsia="Arial" w:cs="Arial"/>
          <w:position w:val="-1"/>
          <w:szCs w:val="24"/>
        </w:rPr>
        <w:t>;</w:t>
      </w:r>
    </w:p>
    <w:p w14:paraId="1DB0E795" w14:textId="77777777" w:rsidR="009637D3" w:rsidRPr="007455D0" w:rsidRDefault="009637D3" w:rsidP="007455D0">
      <w:pPr>
        <w:pStyle w:val="a9"/>
        <w:numPr>
          <w:ilvl w:val="0"/>
          <w:numId w:val="3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описывает часть проекта, финансирование которой предполагается за счет средств займа (например, часть технологического оборудования такого-то передела или производственной линии).</w:t>
      </w:r>
    </w:p>
    <w:p w14:paraId="26B0F9CD" w14:textId="77777777" w:rsidR="000C1A85" w:rsidRPr="007455D0" w:rsidRDefault="000C1A85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</w:p>
    <w:p w14:paraId="6E6BE990" w14:textId="77777777" w:rsidR="006C6BEA" w:rsidRPr="007455D0" w:rsidRDefault="00B82A16" w:rsidP="007455D0">
      <w:pPr>
        <w:spacing w:after="0" w:line="240" w:lineRule="auto"/>
        <w:ind w:right="-43"/>
        <w:jc w:val="both"/>
        <w:rPr>
          <w:rFonts w:eastAsia="Arial" w:cs="Arial"/>
          <w:b/>
          <w:position w:val="-1"/>
          <w:szCs w:val="24"/>
        </w:rPr>
      </w:pPr>
      <w:r w:rsidRPr="007455D0">
        <w:rPr>
          <w:rFonts w:eastAsia="Arial" w:cs="Arial"/>
          <w:b/>
          <w:position w:val="-1"/>
          <w:szCs w:val="24"/>
        </w:rPr>
        <w:t>3. Актуальность проекта*</w:t>
      </w:r>
    </w:p>
    <w:p w14:paraId="3CEC2D14" w14:textId="64A9D82D" w:rsidR="006C6BEA" w:rsidRPr="007455D0" w:rsidRDefault="006C6BEA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В обосновании актуальности проекта должна быть дана характеристика решаемой в проекте проблемы с точки зрения важности преодоления технических, технологических, ресурсных, экологических и др. ограничений для решения хозяйственных задач, в том числе импортозамещения, экспорт</w:t>
      </w:r>
      <w:r w:rsidR="00B82A16" w:rsidRPr="007455D0">
        <w:rPr>
          <w:rFonts w:eastAsia="Arial" w:cs="Arial"/>
          <w:position w:val="-1"/>
          <w:szCs w:val="24"/>
        </w:rPr>
        <w:t>а</w:t>
      </w:r>
      <w:r w:rsidR="000744DE" w:rsidRPr="007455D0">
        <w:rPr>
          <w:rFonts w:eastAsia="Arial" w:cs="Arial"/>
          <w:position w:val="-1"/>
          <w:szCs w:val="24"/>
        </w:rPr>
        <w:t xml:space="preserve"> (в том числе </w:t>
      </w:r>
      <w:r w:rsidR="000744DE" w:rsidRPr="007455D0">
        <w:rPr>
          <w:szCs w:val="24"/>
        </w:rPr>
        <w:t>экспорта высокотехнологической продукции (если применимо).</w:t>
      </w:r>
      <w:r w:rsidR="007455D0">
        <w:rPr>
          <w:rFonts w:eastAsia="Arial" w:cs="Arial"/>
          <w:position w:val="-1"/>
          <w:szCs w:val="24"/>
        </w:rPr>
        <w:t xml:space="preserve">, </w:t>
      </w:r>
      <w:r w:rsidRPr="007455D0">
        <w:rPr>
          <w:rFonts w:eastAsia="Arial" w:cs="Arial"/>
          <w:position w:val="-1"/>
          <w:szCs w:val="24"/>
        </w:rPr>
        <w:t>соответствия тематики проекта основным нап</w:t>
      </w:r>
      <w:r w:rsidR="00B82A16" w:rsidRPr="007455D0">
        <w:rPr>
          <w:rFonts w:eastAsia="Arial" w:cs="Arial"/>
          <w:position w:val="-1"/>
          <w:szCs w:val="24"/>
        </w:rPr>
        <w:t>равлениям критических технологий</w:t>
      </w:r>
      <w:r w:rsidRPr="007455D0">
        <w:rPr>
          <w:rFonts w:eastAsia="Arial" w:cs="Arial"/>
          <w:position w:val="-1"/>
          <w:szCs w:val="24"/>
        </w:rPr>
        <w:t>.</w:t>
      </w:r>
    </w:p>
    <w:p w14:paraId="4B8A242B" w14:textId="77777777" w:rsidR="006C6BEA" w:rsidRPr="007455D0" w:rsidRDefault="006C6BEA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 xml:space="preserve">Заявителем проводится анализ состояния уровня научно-технологического развития в предметной области проекта в </w:t>
      </w:r>
      <w:r w:rsidR="008A12F6" w:rsidRPr="007455D0">
        <w:rPr>
          <w:rFonts w:eastAsia="Arial" w:cs="Arial"/>
          <w:position w:val="-1"/>
          <w:szCs w:val="24"/>
        </w:rPr>
        <w:t xml:space="preserve">России и </w:t>
      </w:r>
      <w:r w:rsidRPr="007455D0">
        <w:rPr>
          <w:rFonts w:eastAsia="Arial" w:cs="Arial"/>
          <w:position w:val="-1"/>
          <w:szCs w:val="24"/>
        </w:rPr>
        <w:t xml:space="preserve">других странах с характеристикой имеющихся аналогов. Делаются выводы о современных тенденциях развития данной области науки и техники и обосновываются конкурентные позиции отечественных </w:t>
      </w:r>
      <w:r w:rsidR="008A12F6" w:rsidRPr="007455D0">
        <w:rPr>
          <w:rFonts w:eastAsia="Arial" w:cs="Arial"/>
          <w:position w:val="-1"/>
          <w:szCs w:val="24"/>
        </w:rPr>
        <w:t xml:space="preserve">и иностранных </w:t>
      </w:r>
      <w:r w:rsidRPr="007455D0">
        <w:rPr>
          <w:rFonts w:eastAsia="Arial" w:cs="Arial"/>
          <w:position w:val="-1"/>
          <w:szCs w:val="24"/>
        </w:rPr>
        <w:t>производителей при реализации проекта.</w:t>
      </w:r>
    </w:p>
    <w:p w14:paraId="0D9A5F8A" w14:textId="77777777" w:rsidR="008A12F6" w:rsidRPr="007455D0" w:rsidRDefault="008A12F6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</w:p>
    <w:p w14:paraId="764FE368" w14:textId="77777777" w:rsidR="006C6BEA" w:rsidRPr="007455D0" w:rsidRDefault="006C6BEA" w:rsidP="007455D0">
      <w:pPr>
        <w:spacing w:after="0" w:line="240" w:lineRule="auto"/>
        <w:ind w:right="-43"/>
        <w:jc w:val="both"/>
        <w:rPr>
          <w:rFonts w:eastAsia="Arial" w:cs="Arial"/>
          <w:b/>
          <w:bCs/>
          <w:spacing w:val="-1"/>
          <w:szCs w:val="24"/>
        </w:rPr>
      </w:pPr>
      <w:r w:rsidRPr="007455D0">
        <w:rPr>
          <w:rFonts w:eastAsia="Arial" w:cs="Arial"/>
          <w:b/>
          <w:bCs/>
          <w:spacing w:val="-1"/>
          <w:szCs w:val="24"/>
        </w:rPr>
        <w:t>4. Новизна технических и технологических решений*</w:t>
      </w:r>
    </w:p>
    <w:p w14:paraId="71D40869" w14:textId="77777777" w:rsidR="006C6BEA" w:rsidRPr="007455D0" w:rsidRDefault="006C6BEA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Привод</w:t>
      </w:r>
      <w:r w:rsidR="008A12F6" w:rsidRPr="007455D0">
        <w:rPr>
          <w:rFonts w:eastAsia="Arial" w:cs="Arial"/>
          <w:position w:val="-1"/>
          <w:szCs w:val="24"/>
        </w:rPr>
        <w:t xml:space="preserve">ится обоснование </w:t>
      </w:r>
      <w:r w:rsidRPr="007455D0">
        <w:rPr>
          <w:rFonts w:eastAsia="Arial" w:cs="Arial"/>
          <w:position w:val="-1"/>
          <w:szCs w:val="24"/>
        </w:rPr>
        <w:t xml:space="preserve">необходимости применения новых подходов и технических решений для достижения поставленной цели проекта. Должна быть охарактеризована новизна выбранного способа решения поставленной задачи и дано обоснование возможности получения результата, способного к правовой охране. </w:t>
      </w:r>
    </w:p>
    <w:p w14:paraId="6E539941" w14:textId="77777777" w:rsidR="006C6BEA" w:rsidRPr="007455D0" w:rsidRDefault="006C6BEA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</w:p>
    <w:p w14:paraId="182B4F39" w14:textId="77777777" w:rsidR="005A366F" w:rsidRPr="007455D0" w:rsidRDefault="005A366F" w:rsidP="007455D0">
      <w:pPr>
        <w:spacing w:after="0" w:line="240" w:lineRule="auto"/>
        <w:ind w:right="-43"/>
        <w:jc w:val="both"/>
        <w:rPr>
          <w:rFonts w:eastAsia="Arial" w:cs="Arial"/>
          <w:b/>
          <w:bCs/>
          <w:spacing w:val="-1"/>
          <w:szCs w:val="24"/>
        </w:rPr>
      </w:pPr>
      <w:r w:rsidRPr="007455D0">
        <w:rPr>
          <w:rFonts w:eastAsia="Arial" w:cs="Arial"/>
          <w:b/>
          <w:bCs/>
          <w:spacing w:val="-1"/>
          <w:szCs w:val="24"/>
        </w:rPr>
        <w:t xml:space="preserve">5. Публикации по теме исследований, в том числе зарубежные* </w:t>
      </w:r>
    </w:p>
    <w:p w14:paraId="508AF3E1" w14:textId="77777777" w:rsidR="005A366F" w:rsidRPr="007455D0" w:rsidRDefault="005A366F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Приводятся сведения о публикациях в рецензируемой печати по тематике предлагаемого проекта, которые наиболее полно, по мнению заявителя, отражают мировой уровень в данной области (научных исследований, технологий), и авторами которых являются ведущие отечественные и зарубежные специалисты в данной области.</w:t>
      </w:r>
    </w:p>
    <w:p w14:paraId="7DBAE516" w14:textId="77777777" w:rsidR="005A366F" w:rsidRPr="007455D0" w:rsidRDefault="005A366F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</w:p>
    <w:p w14:paraId="05F381D8" w14:textId="77777777" w:rsidR="005A366F" w:rsidRPr="007455D0" w:rsidRDefault="005A366F" w:rsidP="007455D0">
      <w:pPr>
        <w:spacing w:after="0" w:line="240" w:lineRule="auto"/>
        <w:ind w:right="-43"/>
        <w:jc w:val="both"/>
        <w:rPr>
          <w:rFonts w:eastAsia="Arial" w:cs="Arial"/>
          <w:b/>
          <w:bCs/>
          <w:spacing w:val="-1"/>
          <w:szCs w:val="24"/>
        </w:rPr>
      </w:pPr>
      <w:r w:rsidRPr="007455D0">
        <w:rPr>
          <w:rFonts w:eastAsia="Arial" w:cs="Arial"/>
          <w:b/>
          <w:bCs/>
          <w:spacing w:val="-1"/>
          <w:szCs w:val="24"/>
        </w:rPr>
        <w:t xml:space="preserve">6. Научно-технический задел по теме проекта* </w:t>
      </w:r>
    </w:p>
    <w:p w14:paraId="69C8F0E4" w14:textId="77777777" w:rsidR="005A366F" w:rsidRPr="007455D0" w:rsidRDefault="005A366F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 xml:space="preserve">В разделе должны быть представлены конкретные сведения о наличии </w:t>
      </w:r>
      <w:r w:rsidR="008A12F6" w:rsidRPr="007455D0">
        <w:rPr>
          <w:rFonts w:eastAsia="Arial" w:cs="Arial"/>
          <w:position w:val="-1"/>
          <w:szCs w:val="24"/>
        </w:rPr>
        <w:t xml:space="preserve">у Заявителя положительных результатов ранее проведенных аналогичных исследований и разработок, </w:t>
      </w:r>
      <w:r w:rsidRPr="007455D0">
        <w:rPr>
          <w:rFonts w:eastAsia="Arial" w:cs="Arial"/>
          <w:position w:val="-1"/>
          <w:szCs w:val="24"/>
        </w:rPr>
        <w:t xml:space="preserve">содержании </w:t>
      </w:r>
      <w:r w:rsidR="008A12F6" w:rsidRPr="007455D0">
        <w:rPr>
          <w:rFonts w:eastAsia="Arial" w:cs="Arial"/>
          <w:position w:val="-1"/>
          <w:szCs w:val="24"/>
        </w:rPr>
        <w:t xml:space="preserve">исследований и разработок Заявителя, </w:t>
      </w:r>
      <w:r w:rsidRPr="007455D0">
        <w:rPr>
          <w:rFonts w:eastAsia="Arial" w:cs="Arial"/>
          <w:position w:val="-1"/>
          <w:szCs w:val="24"/>
        </w:rPr>
        <w:t xml:space="preserve">которые будут </w:t>
      </w:r>
      <w:r w:rsidRPr="007455D0">
        <w:rPr>
          <w:rFonts w:eastAsia="Arial" w:cs="Arial"/>
          <w:position w:val="-1"/>
          <w:szCs w:val="24"/>
        </w:rPr>
        <w:lastRenderedPageBreak/>
        <w:t xml:space="preserve">использованы в предлагаемом проекте. Приводятся ссылки на имеющиеся патенты, авторские свидетельства, публикации и отчеты по теме проекта. </w:t>
      </w:r>
    </w:p>
    <w:p w14:paraId="5CCE4839" w14:textId="77777777" w:rsidR="005A366F" w:rsidRPr="007455D0" w:rsidRDefault="005A366F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</w:p>
    <w:p w14:paraId="70B59409" w14:textId="77777777" w:rsidR="001A4CDB" w:rsidRPr="007455D0" w:rsidRDefault="00B82A16" w:rsidP="007455D0">
      <w:pPr>
        <w:spacing w:after="0" w:line="240" w:lineRule="auto"/>
        <w:ind w:right="-43"/>
        <w:jc w:val="both"/>
        <w:rPr>
          <w:rFonts w:eastAsia="Arial" w:cs="Arial"/>
          <w:b/>
          <w:bCs/>
          <w:spacing w:val="-1"/>
          <w:szCs w:val="24"/>
        </w:rPr>
      </w:pPr>
      <w:r w:rsidRPr="007455D0">
        <w:rPr>
          <w:rFonts w:eastAsia="Arial" w:cs="Arial"/>
          <w:b/>
          <w:bCs/>
          <w:spacing w:val="-1"/>
          <w:szCs w:val="24"/>
        </w:rPr>
        <w:t xml:space="preserve">7. </w:t>
      </w:r>
      <w:r w:rsidR="001A4CDB" w:rsidRPr="007455D0">
        <w:rPr>
          <w:rFonts w:eastAsia="Arial" w:cs="Arial"/>
          <w:b/>
          <w:bCs/>
          <w:spacing w:val="-1"/>
          <w:szCs w:val="24"/>
        </w:rPr>
        <w:t xml:space="preserve">Исполнители работ по проекту </w:t>
      </w:r>
    </w:p>
    <w:p w14:paraId="00FD1B9A" w14:textId="57DB72B8" w:rsidR="001A4CDB" w:rsidRPr="007455D0" w:rsidRDefault="001A4CDB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 xml:space="preserve">Заявитель определяет основные </w:t>
      </w:r>
      <w:r w:rsidR="007455D0">
        <w:rPr>
          <w:rFonts w:eastAsia="Arial" w:cs="Arial"/>
          <w:position w:val="-1"/>
          <w:szCs w:val="24"/>
        </w:rPr>
        <w:t>виды работ по проекту (например,</w:t>
      </w:r>
      <w:r w:rsidRPr="007455D0">
        <w:rPr>
          <w:rFonts w:eastAsia="Arial" w:cs="Arial"/>
          <w:position w:val="-1"/>
          <w:szCs w:val="24"/>
        </w:rPr>
        <w:t xml:space="preserve"> инжиниринг, проектирование, проведение испытаний, поставка оборудования, монтаж, иные мероприятия).</w:t>
      </w:r>
    </w:p>
    <w:p w14:paraId="0918A004" w14:textId="77777777" w:rsidR="008A12F6" w:rsidRPr="007455D0" w:rsidRDefault="008A12F6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 xml:space="preserve">Для всех значимых разделов проекта – указывает предполагаемого (или уже известного Заявителю) </w:t>
      </w:r>
      <w:r w:rsidR="00B24AC0" w:rsidRPr="007455D0">
        <w:rPr>
          <w:rFonts w:eastAsia="Arial" w:cs="Arial"/>
          <w:position w:val="-1"/>
          <w:szCs w:val="24"/>
        </w:rPr>
        <w:t xml:space="preserve">участника (соисполнителя) </w:t>
      </w:r>
      <w:r w:rsidRPr="007455D0">
        <w:rPr>
          <w:rFonts w:eastAsia="Arial" w:cs="Arial"/>
          <w:position w:val="-1"/>
          <w:szCs w:val="24"/>
        </w:rPr>
        <w:t>проекта.</w:t>
      </w:r>
    </w:p>
    <w:p w14:paraId="10BF6E5B" w14:textId="77777777" w:rsidR="001A4CDB" w:rsidRPr="007455D0" w:rsidRDefault="001A4CDB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В случае, если исполнителем значимой части работ в проекте является сам Заявитель – в ТЗ подлежат указанию данные компании-заявителя (наименование, ИНН или ОГРН, местонахождение).</w:t>
      </w:r>
    </w:p>
    <w:p w14:paraId="1AF9612E" w14:textId="77777777" w:rsidR="001A4CDB" w:rsidRPr="007455D0" w:rsidRDefault="001A4CDB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Для видов работ, выполняемых третьим лицами (подрядчиками, поставщиками) Заявитель указывает основных соисполнителей (полное наименование, О</w:t>
      </w:r>
      <w:r w:rsidR="00B82A16" w:rsidRPr="007455D0">
        <w:rPr>
          <w:rFonts w:eastAsia="Arial" w:cs="Arial"/>
          <w:position w:val="-1"/>
          <w:szCs w:val="24"/>
        </w:rPr>
        <w:t xml:space="preserve">ГРН и/или ИНН, местонахождение </w:t>
      </w:r>
      <w:r w:rsidRPr="007455D0">
        <w:rPr>
          <w:rFonts w:eastAsia="Arial" w:cs="Arial"/>
          <w:position w:val="-1"/>
          <w:szCs w:val="24"/>
        </w:rPr>
        <w:t xml:space="preserve">и вид выполняемых работ/услуг/поставок). </w:t>
      </w:r>
    </w:p>
    <w:p w14:paraId="6C11E1CF" w14:textId="77777777" w:rsidR="001A4CDB" w:rsidRPr="007455D0" w:rsidRDefault="001A4CDB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Требования к основным (ключевым) соисполнителям проекта определяются действующими стандартами Фонда.</w:t>
      </w:r>
    </w:p>
    <w:p w14:paraId="0510BE52" w14:textId="77777777" w:rsidR="001A4CDB" w:rsidRPr="007455D0" w:rsidRDefault="00B82A16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Н</w:t>
      </w:r>
      <w:r w:rsidR="001A4CDB" w:rsidRPr="007455D0">
        <w:rPr>
          <w:rFonts w:eastAsia="Arial" w:cs="Arial"/>
          <w:position w:val="-1"/>
          <w:szCs w:val="24"/>
        </w:rPr>
        <w:t>а момент составления данных Рекомендаций ключевым соисполнителем является компания, стоимость работ по договору с которой, оплачиваемых из средств займа, составляет 20 и более процентов от суммы займа.</w:t>
      </w:r>
    </w:p>
    <w:p w14:paraId="6E62123F" w14:textId="77777777" w:rsidR="001A4CDB" w:rsidRPr="007455D0" w:rsidRDefault="001A4CDB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В случае, если состав соисполнителей по проекту не определен на дату составления ТЗ, Заявитель указывает предполагаемый состав соисполнителей, порядок отбора (тендер, конкурс, иное) и предполагаемый срок, когда такой отбор состоится.</w:t>
      </w:r>
    </w:p>
    <w:p w14:paraId="4362FF83" w14:textId="77777777" w:rsidR="00F56725" w:rsidRPr="007455D0" w:rsidRDefault="00F56725" w:rsidP="007455D0">
      <w:pPr>
        <w:spacing w:after="0" w:line="240" w:lineRule="auto"/>
        <w:ind w:right="-43"/>
        <w:jc w:val="both"/>
        <w:rPr>
          <w:rFonts w:eastAsia="Arial" w:cs="Arial"/>
          <w:b/>
          <w:position w:val="-1"/>
          <w:szCs w:val="24"/>
        </w:rPr>
      </w:pPr>
    </w:p>
    <w:p w14:paraId="47F10B8C" w14:textId="77777777" w:rsidR="005A366F" w:rsidRPr="007455D0" w:rsidRDefault="00B82A16" w:rsidP="007455D0">
      <w:pPr>
        <w:spacing w:after="0" w:line="240" w:lineRule="auto"/>
        <w:ind w:right="-43"/>
        <w:jc w:val="both"/>
        <w:rPr>
          <w:rFonts w:eastAsia="Arial" w:cs="Arial"/>
          <w:b/>
          <w:bCs/>
          <w:spacing w:val="-1"/>
          <w:szCs w:val="24"/>
        </w:rPr>
      </w:pPr>
      <w:r w:rsidRPr="007455D0">
        <w:rPr>
          <w:rFonts w:eastAsia="Arial" w:cs="Arial"/>
          <w:b/>
          <w:bCs/>
          <w:spacing w:val="-1"/>
          <w:szCs w:val="24"/>
        </w:rPr>
        <w:t>8</w:t>
      </w:r>
      <w:r w:rsidR="005A366F" w:rsidRPr="007455D0">
        <w:rPr>
          <w:rFonts w:eastAsia="Arial" w:cs="Arial"/>
          <w:b/>
          <w:bCs/>
          <w:spacing w:val="-1"/>
          <w:szCs w:val="24"/>
        </w:rPr>
        <w:t xml:space="preserve">. Задачи проекта и пути их решения* </w:t>
      </w:r>
    </w:p>
    <w:p w14:paraId="0554D43A" w14:textId="77777777" w:rsidR="008A12F6" w:rsidRPr="007455D0" w:rsidRDefault="005A366F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 xml:space="preserve">Должны быть четко сформулированы научно-технические задачи проекта и описаны применяемые подходы и пути их решения для достижения поставленной цели. </w:t>
      </w:r>
    </w:p>
    <w:p w14:paraId="225E6ACC" w14:textId="77777777" w:rsidR="005A366F" w:rsidRPr="007455D0" w:rsidRDefault="005A366F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Наряду с описанием предлагаемых подходов, порядка действий, хода работ и т.п., раскрывающих техническую сущность предлагаемой разработки, необходимо указать</w:t>
      </w:r>
      <w:r w:rsidR="008A12F6" w:rsidRPr="007455D0">
        <w:rPr>
          <w:rFonts w:eastAsia="Arial" w:cs="Arial"/>
          <w:position w:val="-1"/>
          <w:szCs w:val="24"/>
        </w:rPr>
        <w:t>,</w:t>
      </w:r>
      <w:r w:rsidRPr="007455D0">
        <w:rPr>
          <w:rFonts w:eastAsia="Arial" w:cs="Arial"/>
          <w:position w:val="-1"/>
          <w:szCs w:val="24"/>
        </w:rPr>
        <w:t xml:space="preserve"> за счет каких нововведений будет создана конкурентоспособная продукция.</w:t>
      </w:r>
    </w:p>
    <w:p w14:paraId="1B33D0A7" w14:textId="77777777" w:rsidR="005A366F" w:rsidRPr="007455D0" w:rsidRDefault="005A366F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</w:p>
    <w:p w14:paraId="2DD86784" w14:textId="69411C79" w:rsidR="001A4CDB" w:rsidRPr="007455D0" w:rsidRDefault="00B82A16" w:rsidP="007455D0">
      <w:pPr>
        <w:spacing w:after="0" w:line="240" w:lineRule="auto"/>
        <w:ind w:right="-43"/>
        <w:jc w:val="both"/>
        <w:rPr>
          <w:rFonts w:eastAsia="Arial" w:cs="Arial"/>
          <w:b/>
          <w:bCs/>
          <w:spacing w:val="-1"/>
          <w:szCs w:val="24"/>
        </w:rPr>
      </w:pPr>
      <w:r w:rsidRPr="007455D0">
        <w:rPr>
          <w:rFonts w:eastAsia="Arial" w:cs="Arial"/>
          <w:b/>
          <w:bCs/>
          <w:szCs w:val="24"/>
        </w:rPr>
        <w:t>9</w:t>
      </w:r>
      <w:r w:rsidR="001A4CDB" w:rsidRPr="007455D0">
        <w:rPr>
          <w:rFonts w:eastAsia="Arial" w:cs="Arial"/>
          <w:b/>
          <w:bCs/>
          <w:szCs w:val="24"/>
        </w:rPr>
        <w:t xml:space="preserve">. </w:t>
      </w:r>
      <w:r w:rsidR="001A4CDB" w:rsidRPr="007455D0">
        <w:rPr>
          <w:rFonts w:eastAsia="Arial" w:cs="Arial"/>
          <w:b/>
          <w:bCs/>
          <w:spacing w:val="-1"/>
          <w:szCs w:val="24"/>
        </w:rPr>
        <w:t xml:space="preserve">План </w:t>
      </w:r>
      <w:r w:rsidR="007455D0">
        <w:rPr>
          <w:rFonts w:eastAsia="Arial" w:cs="Arial"/>
          <w:b/>
          <w:bCs/>
          <w:spacing w:val="-1"/>
          <w:szCs w:val="24"/>
        </w:rPr>
        <w:t>мероприятий и сроки выполнения проекта</w:t>
      </w:r>
    </w:p>
    <w:p w14:paraId="62080C6A" w14:textId="77777777" w:rsidR="001A4CDB" w:rsidRPr="007455D0" w:rsidRDefault="001A4CDB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 xml:space="preserve">Заявитель в произвольной форме </w:t>
      </w:r>
      <w:r w:rsidR="00C9403A" w:rsidRPr="007455D0">
        <w:rPr>
          <w:rFonts w:eastAsia="Arial" w:cs="Arial"/>
          <w:position w:val="-1"/>
          <w:szCs w:val="24"/>
        </w:rPr>
        <w:t xml:space="preserve">кратко </w:t>
      </w:r>
      <w:r w:rsidRPr="007455D0">
        <w:rPr>
          <w:rFonts w:eastAsia="Arial" w:cs="Arial"/>
          <w:position w:val="-1"/>
          <w:szCs w:val="24"/>
        </w:rPr>
        <w:t>описывает текущую стадию готовности проекта.</w:t>
      </w:r>
    </w:p>
    <w:p w14:paraId="69D13A10" w14:textId="77777777" w:rsidR="001A4CDB" w:rsidRPr="007455D0" w:rsidRDefault="00C9403A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Перечисляет</w:t>
      </w:r>
      <w:r w:rsidR="001A4CDB" w:rsidRPr="007455D0">
        <w:rPr>
          <w:rFonts w:eastAsia="Arial" w:cs="Arial"/>
          <w:position w:val="-1"/>
          <w:szCs w:val="24"/>
        </w:rPr>
        <w:t xml:space="preserve"> состав </w:t>
      </w:r>
      <w:r w:rsidRPr="007455D0">
        <w:rPr>
          <w:rFonts w:eastAsia="Arial" w:cs="Arial"/>
          <w:position w:val="-1"/>
          <w:szCs w:val="24"/>
        </w:rPr>
        <w:t>планируемых</w:t>
      </w:r>
      <w:r w:rsidR="001A4CDB" w:rsidRPr="007455D0">
        <w:rPr>
          <w:rFonts w:eastAsia="Arial" w:cs="Arial"/>
          <w:position w:val="-1"/>
          <w:szCs w:val="24"/>
        </w:rPr>
        <w:t xml:space="preserve"> работ в проекте до даты его завершения.</w:t>
      </w:r>
    </w:p>
    <w:p w14:paraId="1AAD65CF" w14:textId="77777777" w:rsidR="001A4CDB" w:rsidRPr="007455D0" w:rsidRDefault="00C9403A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У</w:t>
      </w:r>
      <w:r w:rsidR="001A4CDB" w:rsidRPr="007455D0">
        <w:rPr>
          <w:rFonts w:eastAsia="Arial" w:cs="Arial"/>
          <w:position w:val="-1"/>
          <w:szCs w:val="24"/>
        </w:rPr>
        <w:t xml:space="preserve">казывает срок начала и окончания работ по проекту с даты выдачи займа и до завершения проекта – техническое задание в этой части должно </w:t>
      </w:r>
      <w:r w:rsidR="00B24AC0" w:rsidRPr="007455D0">
        <w:rPr>
          <w:rFonts w:eastAsia="Arial" w:cs="Arial"/>
          <w:position w:val="-1"/>
          <w:szCs w:val="24"/>
        </w:rPr>
        <w:t>быть согласовано</w:t>
      </w:r>
      <w:r w:rsidR="001A4CDB" w:rsidRPr="007455D0">
        <w:rPr>
          <w:rFonts w:eastAsia="Arial" w:cs="Arial"/>
          <w:position w:val="-1"/>
          <w:szCs w:val="24"/>
        </w:rPr>
        <w:t xml:space="preserve"> с Календарным планом проекта.</w:t>
      </w:r>
    </w:p>
    <w:p w14:paraId="0927828E" w14:textId="77777777" w:rsidR="001A4CDB" w:rsidRPr="007455D0" w:rsidRDefault="001A4CDB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</w:p>
    <w:p w14:paraId="4BC83895" w14:textId="77777777" w:rsidR="005A366F" w:rsidRPr="007455D0" w:rsidRDefault="00B24AC0" w:rsidP="007455D0">
      <w:pPr>
        <w:spacing w:after="0" w:line="240" w:lineRule="auto"/>
        <w:ind w:right="-43"/>
        <w:jc w:val="both"/>
        <w:rPr>
          <w:rFonts w:eastAsia="Arial" w:cs="Arial"/>
          <w:b/>
          <w:bCs/>
          <w:spacing w:val="-1"/>
          <w:szCs w:val="24"/>
        </w:rPr>
      </w:pPr>
      <w:r w:rsidRPr="007455D0">
        <w:rPr>
          <w:rFonts w:eastAsia="Arial" w:cs="Arial"/>
          <w:b/>
          <w:bCs/>
          <w:spacing w:val="-1"/>
          <w:szCs w:val="24"/>
        </w:rPr>
        <w:t>1</w:t>
      </w:r>
      <w:r w:rsidR="00B82A16" w:rsidRPr="007455D0">
        <w:rPr>
          <w:rFonts w:eastAsia="Arial" w:cs="Arial"/>
          <w:b/>
          <w:bCs/>
          <w:spacing w:val="-1"/>
          <w:szCs w:val="24"/>
        </w:rPr>
        <w:t>0</w:t>
      </w:r>
      <w:r w:rsidR="005A366F" w:rsidRPr="007455D0">
        <w:rPr>
          <w:rFonts w:eastAsia="Arial" w:cs="Arial"/>
          <w:b/>
          <w:bCs/>
          <w:spacing w:val="-1"/>
          <w:szCs w:val="24"/>
        </w:rPr>
        <w:t>. Содержание работ по реализации проекта</w:t>
      </w:r>
      <w:r w:rsidR="00C9403A" w:rsidRPr="007455D0">
        <w:rPr>
          <w:rFonts w:eastAsia="Arial" w:cs="Arial"/>
          <w:b/>
          <w:bCs/>
          <w:spacing w:val="-1"/>
          <w:szCs w:val="24"/>
        </w:rPr>
        <w:t>*</w:t>
      </w:r>
      <w:r w:rsidR="005A366F" w:rsidRPr="007455D0">
        <w:rPr>
          <w:rFonts w:eastAsia="Arial" w:cs="Arial"/>
          <w:b/>
          <w:bCs/>
          <w:spacing w:val="-1"/>
          <w:szCs w:val="24"/>
        </w:rPr>
        <w:t xml:space="preserve"> </w:t>
      </w:r>
    </w:p>
    <w:p w14:paraId="5B2F9268" w14:textId="2634CECE" w:rsidR="005A366F" w:rsidRPr="007455D0" w:rsidRDefault="005A366F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Конкретизируется научно-техническое содержани</w:t>
      </w:r>
      <w:r w:rsidR="007455D0">
        <w:rPr>
          <w:rFonts w:eastAsia="Arial" w:cs="Arial"/>
          <w:position w:val="-1"/>
          <w:szCs w:val="24"/>
        </w:rPr>
        <w:t>е работ по проекту, указываются</w:t>
      </w:r>
      <w:r w:rsidRPr="007455D0">
        <w:rPr>
          <w:rFonts w:eastAsia="Arial" w:cs="Arial"/>
          <w:position w:val="-1"/>
          <w:szCs w:val="24"/>
        </w:rPr>
        <w:t xml:space="preserve"> возможные технические риски при достижении поставленной цели. </w:t>
      </w:r>
    </w:p>
    <w:p w14:paraId="51BD7E71" w14:textId="2CFCC8E7" w:rsidR="00C836D0" w:rsidRPr="007455D0" w:rsidRDefault="005A366F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 xml:space="preserve">Основное внимание следует уделить наиболее трудным фрагментам проекта, связанным с решением принципиально новых задач. </w:t>
      </w:r>
    </w:p>
    <w:p w14:paraId="6C843816" w14:textId="77777777" w:rsidR="007455D0" w:rsidRDefault="007455D0" w:rsidP="007455D0">
      <w:pPr>
        <w:spacing w:after="0" w:line="240" w:lineRule="auto"/>
        <w:ind w:right="-43"/>
        <w:jc w:val="both"/>
        <w:rPr>
          <w:rFonts w:eastAsia="Arial" w:cs="Arial"/>
          <w:b/>
          <w:bCs/>
          <w:szCs w:val="24"/>
        </w:rPr>
      </w:pPr>
    </w:p>
    <w:p w14:paraId="6DA89B1A" w14:textId="12FC1A28" w:rsidR="00AD540F" w:rsidRPr="007455D0" w:rsidRDefault="00B24AC0" w:rsidP="007455D0">
      <w:pPr>
        <w:spacing w:after="0" w:line="240" w:lineRule="auto"/>
        <w:ind w:right="-43"/>
        <w:jc w:val="both"/>
        <w:rPr>
          <w:rFonts w:eastAsia="Arial" w:cs="Arial"/>
          <w:szCs w:val="24"/>
        </w:rPr>
      </w:pPr>
      <w:r w:rsidRPr="007455D0">
        <w:rPr>
          <w:rFonts w:eastAsia="Arial" w:cs="Arial"/>
          <w:b/>
          <w:bCs/>
          <w:szCs w:val="24"/>
        </w:rPr>
        <w:t>1</w:t>
      </w:r>
      <w:r w:rsidR="00B82A16" w:rsidRPr="007455D0">
        <w:rPr>
          <w:rFonts w:eastAsia="Arial" w:cs="Arial"/>
          <w:b/>
          <w:bCs/>
          <w:szCs w:val="24"/>
        </w:rPr>
        <w:t xml:space="preserve">1. </w:t>
      </w:r>
      <w:r w:rsidR="00C9403A" w:rsidRPr="007455D0">
        <w:rPr>
          <w:rFonts w:eastAsia="Arial" w:cs="Arial"/>
          <w:b/>
          <w:bCs/>
          <w:spacing w:val="-1"/>
          <w:szCs w:val="24"/>
        </w:rPr>
        <w:t>Ожидаемые р</w:t>
      </w:r>
      <w:r w:rsidR="00AD540F" w:rsidRPr="007455D0">
        <w:rPr>
          <w:rFonts w:eastAsia="Arial" w:cs="Arial"/>
          <w:b/>
          <w:bCs/>
          <w:szCs w:val="24"/>
        </w:rPr>
        <w:t>е</w:t>
      </w:r>
      <w:r w:rsidR="00AD540F" w:rsidRPr="007455D0">
        <w:rPr>
          <w:rFonts w:eastAsia="Arial" w:cs="Arial"/>
          <w:b/>
          <w:bCs/>
          <w:spacing w:val="3"/>
          <w:szCs w:val="24"/>
        </w:rPr>
        <w:t>з</w:t>
      </w:r>
      <w:r w:rsidR="00AD540F" w:rsidRPr="007455D0">
        <w:rPr>
          <w:rFonts w:eastAsia="Arial" w:cs="Arial"/>
          <w:b/>
          <w:bCs/>
          <w:spacing w:val="-5"/>
          <w:szCs w:val="24"/>
        </w:rPr>
        <w:t>у</w:t>
      </w:r>
      <w:r w:rsidR="00AD540F" w:rsidRPr="007455D0">
        <w:rPr>
          <w:rFonts w:eastAsia="Arial" w:cs="Arial"/>
          <w:b/>
          <w:bCs/>
          <w:spacing w:val="-1"/>
          <w:szCs w:val="24"/>
        </w:rPr>
        <w:t>л</w:t>
      </w:r>
      <w:r w:rsidR="00AD540F" w:rsidRPr="007455D0">
        <w:rPr>
          <w:rFonts w:eastAsia="Arial" w:cs="Arial"/>
          <w:b/>
          <w:bCs/>
          <w:spacing w:val="1"/>
          <w:szCs w:val="24"/>
        </w:rPr>
        <w:t>ь</w:t>
      </w:r>
      <w:r w:rsidR="00AD540F" w:rsidRPr="007455D0">
        <w:rPr>
          <w:rFonts w:eastAsia="Arial" w:cs="Arial"/>
          <w:b/>
          <w:bCs/>
          <w:szCs w:val="24"/>
        </w:rPr>
        <w:t>таты</w:t>
      </w:r>
      <w:r w:rsidR="00AD540F" w:rsidRPr="007455D0">
        <w:rPr>
          <w:rFonts w:eastAsia="Arial" w:cs="Arial"/>
          <w:b/>
          <w:bCs/>
          <w:spacing w:val="2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р</w:t>
      </w:r>
      <w:r w:rsidR="00AD540F" w:rsidRPr="007455D0">
        <w:rPr>
          <w:rFonts w:eastAsia="Arial" w:cs="Arial"/>
          <w:b/>
          <w:bCs/>
          <w:spacing w:val="-3"/>
          <w:szCs w:val="24"/>
        </w:rPr>
        <w:t>а</w:t>
      </w:r>
      <w:r w:rsidR="00AD540F" w:rsidRPr="007455D0">
        <w:rPr>
          <w:rFonts w:eastAsia="Arial" w:cs="Arial"/>
          <w:b/>
          <w:bCs/>
          <w:szCs w:val="24"/>
        </w:rPr>
        <w:t>бот</w:t>
      </w:r>
      <w:r w:rsidR="00AD540F" w:rsidRPr="007455D0">
        <w:rPr>
          <w:rFonts w:eastAsia="Arial" w:cs="Arial"/>
          <w:b/>
          <w:bCs/>
          <w:spacing w:val="-1"/>
          <w:szCs w:val="24"/>
        </w:rPr>
        <w:t xml:space="preserve"> </w:t>
      </w:r>
      <w:r w:rsidR="00AD540F" w:rsidRPr="007455D0">
        <w:rPr>
          <w:rFonts w:eastAsia="Arial" w:cs="Arial"/>
          <w:b/>
          <w:bCs/>
          <w:spacing w:val="1"/>
          <w:szCs w:val="24"/>
        </w:rPr>
        <w:t>п</w:t>
      </w:r>
      <w:r w:rsidR="00AD540F" w:rsidRPr="007455D0">
        <w:rPr>
          <w:rFonts w:eastAsia="Arial" w:cs="Arial"/>
          <w:b/>
          <w:bCs/>
          <w:szCs w:val="24"/>
        </w:rPr>
        <w:t>о</w:t>
      </w:r>
      <w:r w:rsidR="00AD540F" w:rsidRPr="007455D0">
        <w:rPr>
          <w:rFonts w:eastAsia="Arial" w:cs="Arial"/>
          <w:b/>
          <w:bCs/>
          <w:spacing w:val="-2"/>
          <w:szCs w:val="24"/>
        </w:rPr>
        <w:t xml:space="preserve"> </w:t>
      </w:r>
      <w:r w:rsidR="007455D0">
        <w:rPr>
          <w:rFonts w:eastAsia="Arial" w:cs="Arial"/>
          <w:b/>
          <w:bCs/>
          <w:szCs w:val="24"/>
        </w:rPr>
        <w:t>п</w:t>
      </w:r>
      <w:r w:rsidR="00AD540F" w:rsidRPr="007455D0">
        <w:rPr>
          <w:rFonts w:eastAsia="Arial" w:cs="Arial"/>
          <w:b/>
          <w:bCs/>
          <w:szCs w:val="24"/>
        </w:rPr>
        <w:t>роек</w:t>
      </w:r>
      <w:r w:rsidR="00AD540F" w:rsidRPr="007455D0">
        <w:rPr>
          <w:rFonts w:eastAsia="Arial" w:cs="Arial"/>
          <w:b/>
          <w:bCs/>
          <w:spacing w:val="2"/>
          <w:szCs w:val="24"/>
        </w:rPr>
        <w:t>т</w:t>
      </w:r>
      <w:r w:rsidR="00AD540F" w:rsidRPr="007455D0">
        <w:rPr>
          <w:rFonts w:eastAsia="Arial" w:cs="Arial"/>
          <w:b/>
          <w:bCs/>
          <w:szCs w:val="24"/>
        </w:rPr>
        <w:t>у</w:t>
      </w:r>
      <w:r w:rsidR="00C9403A" w:rsidRPr="007455D0">
        <w:rPr>
          <w:rFonts w:eastAsia="Arial" w:cs="Arial"/>
          <w:b/>
          <w:bCs/>
          <w:szCs w:val="24"/>
        </w:rPr>
        <w:t>*</w:t>
      </w:r>
    </w:p>
    <w:p w14:paraId="78531D6B" w14:textId="6899316E" w:rsidR="00C836D0" w:rsidRPr="007455D0" w:rsidRDefault="00C9403A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В описании ожидаемых результатов проекта должны быть приведены конкретные данные о достижении заявленного положительного эффекта (научно-технического, экономического и др.).</w:t>
      </w:r>
      <w:r w:rsidR="008A12F6" w:rsidRPr="007455D0">
        <w:rPr>
          <w:rFonts w:eastAsia="Arial" w:cs="Arial"/>
          <w:position w:val="-1"/>
          <w:szCs w:val="24"/>
        </w:rPr>
        <w:t xml:space="preserve"> </w:t>
      </w:r>
      <w:r w:rsidR="00B82A16" w:rsidRPr="007455D0">
        <w:rPr>
          <w:rFonts w:eastAsia="Arial" w:cs="Arial"/>
          <w:position w:val="-1"/>
          <w:szCs w:val="24"/>
        </w:rPr>
        <w:t>Необходимо о</w:t>
      </w:r>
      <w:r w:rsidR="00AD540F" w:rsidRPr="007455D0">
        <w:rPr>
          <w:rFonts w:eastAsia="Arial" w:cs="Arial"/>
          <w:position w:val="-1"/>
          <w:szCs w:val="24"/>
        </w:rPr>
        <w:t>писать конкретные результаты</w:t>
      </w:r>
      <w:r w:rsidR="00C836D0" w:rsidRPr="007455D0">
        <w:rPr>
          <w:rFonts w:eastAsia="Arial" w:cs="Arial"/>
          <w:position w:val="-1"/>
          <w:szCs w:val="24"/>
        </w:rPr>
        <w:t xml:space="preserve"> по итога</w:t>
      </w:r>
      <w:r w:rsidR="00BE2228" w:rsidRPr="007455D0">
        <w:rPr>
          <w:rFonts w:eastAsia="Arial" w:cs="Arial"/>
          <w:position w:val="-1"/>
          <w:szCs w:val="24"/>
        </w:rPr>
        <w:t>м</w:t>
      </w:r>
      <w:r w:rsidR="00C836D0" w:rsidRPr="007455D0">
        <w:rPr>
          <w:rFonts w:eastAsia="Arial" w:cs="Arial"/>
          <w:position w:val="-1"/>
          <w:szCs w:val="24"/>
        </w:rPr>
        <w:t xml:space="preserve"> реализации проекта или его отдельных этапов.</w:t>
      </w:r>
      <w:r w:rsidR="008A12F6" w:rsidRPr="007455D0">
        <w:rPr>
          <w:rFonts w:eastAsia="Arial" w:cs="Arial"/>
          <w:position w:val="-1"/>
          <w:szCs w:val="24"/>
        </w:rPr>
        <w:t xml:space="preserve"> </w:t>
      </w:r>
      <w:r w:rsidR="007455D0">
        <w:rPr>
          <w:rFonts w:eastAsia="Arial" w:cs="Arial"/>
          <w:position w:val="-1"/>
          <w:szCs w:val="24"/>
        </w:rPr>
        <w:t>Например,</w:t>
      </w:r>
    </w:p>
    <w:p w14:paraId="279C7E25" w14:textId="77777777" w:rsidR="00C836D0" w:rsidRPr="007455D0" w:rsidRDefault="00C836D0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 xml:space="preserve">создание конструкторской документации на изготовление </w:t>
      </w:r>
      <w:r w:rsidR="0033513C" w:rsidRPr="007455D0">
        <w:rPr>
          <w:rFonts w:eastAsia="Arial" w:cs="Arial"/>
          <w:position w:val="-1"/>
          <w:szCs w:val="24"/>
        </w:rPr>
        <w:t>продукта проекта (наименование)</w:t>
      </w:r>
      <w:r w:rsidRPr="007455D0">
        <w:rPr>
          <w:rFonts w:eastAsia="Arial" w:cs="Arial"/>
          <w:position w:val="-1"/>
          <w:szCs w:val="24"/>
        </w:rPr>
        <w:t>,</w:t>
      </w:r>
    </w:p>
    <w:p w14:paraId="39A0170D" w14:textId="77777777" w:rsidR="00C836D0" w:rsidRPr="007455D0" w:rsidRDefault="00C836D0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lastRenderedPageBreak/>
        <w:t>создание опытных образцов, промышленных моделей</w:t>
      </w:r>
      <w:r w:rsidR="008A12F6" w:rsidRPr="007455D0">
        <w:rPr>
          <w:rFonts w:eastAsia="Arial" w:cs="Arial"/>
          <w:position w:val="-1"/>
          <w:szCs w:val="24"/>
        </w:rPr>
        <w:t xml:space="preserve"> (указать)</w:t>
      </w:r>
      <w:r w:rsidRPr="007455D0">
        <w:rPr>
          <w:rFonts w:eastAsia="Arial" w:cs="Arial"/>
          <w:position w:val="-1"/>
          <w:szCs w:val="24"/>
        </w:rPr>
        <w:t>,</w:t>
      </w:r>
    </w:p>
    <w:p w14:paraId="4DA11DBF" w14:textId="77777777" w:rsidR="008A12F6" w:rsidRPr="007455D0" w:rsidRDefault="008A12F6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лицензирование, сертификация производства и получение разрешения на выпуск промышленных партий продукта проекта в уполномоченном органе (указать),</w:t>
      </w:r>
    </w:p>
    <w:p w14:paraId="38FF01ED" w14:textId="77777777" w:rsidR="00C836D0" w:rsidRPr="007455D0" w:rsidRDefault="00C836D0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ввод в эксплуатацию линии по производству продукта проекта (наименование),</w:t>
      </w:r>
    </w:p>
    <w:p w14:paraId="29F9BD43" w14:textId="77777777" w:rsidR="00C836D0" w:rsidRPr="007455D0" w:rsidRDefault="00C836D0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организация промышленного производства продукта проекта (наименование) с выходом на заданную производительность (указать период) (указать параметры производительности),</w:t>
      </w:r>
    </w:p>
    <w:p w14:paraId="6CDE76D9" w14:textId="77777777" w:rsidR="008A12F6" w:rsidRPr="007455D0" w:rsidRDefault="0033513C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регистрация патентов на продукт проекта</w:t>
      </w:r>
      <w:r w:rsidR="008A12F6" w:rsidRPr="007455D0">
        <w:rPr>
          <w:rFonts w:eastAsia="Arial" w:cs="Arial"/>
          <w:position w:val="-1"/>
          <w:szCs w:val="24"/>
        </w:rPr>
        <w:t>,</w:t>
      </w:r>
    </w:p>
    <w:p w14:paraId="2D8255EC" w14:textId="77777777" w:rsidR="0033513C" w:rsidRPr="007455D0" w:rsidRDefault="008A12F6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иные мероприятия, выполнение которых для проекта носит значимый и/или обязательный характер</w:t>
      </w:r>
      <w:r w:rsidR="0033513C" w:rsidRPr="007455D0">
        <w:rPr>
          <w:rFonts w:eastAsia="Arial" w:cs="Arial"/>
          <w:position w:val="-1"/>
          <w:szCs w:val="24"/>
        </w:rPr>
        <w:t>.</w:t>
      </w:r>
    </w:p>
    <w:p w14:paraId="7C271892" w14:textId="77777777" w:rsidR="0033513C" w:rsidRPr="007455D0" w:rsidRDefault="0033513C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Состав значимых результатов проекта определяет Заявитель, исходя из отраслевой принадлежности и технических особенностей проекта.</w:t>
      </w:r>
    </w:p>
    <w:p w14:paraId="02E69114" w14:textId="77777777" w:rsidR="0033513C" w:rsidRPr="007455D0" w:rsidRDefault="0033513C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В обязательном порядке в данном разделе должны быть поименованы все разрешительные процедуры, в отсутствие которых производство продукта проекта или функционирование производственного компле</w:t>
      </w:r>
      <w:r w:rsidR="00BE2228" w:rsidRPr="007455D0">
        <w:rPr>
          <w:rFonts w:eastAsia="Arial" w:cs="Arial"/>
          <w:position w:val="-1"/>
          <w:szCs w:val="24"/>
        </w:rPr>
        <w:t xml:space="preserve">кса будут нелегитимными. </w:t>
      </w:r>
      <w:r w:rsidRPr="007455D0">
        <w:rPr>
          <w:rFonts w:eastAsia="Arial" w:cs="Arial"/>
          <w:position w:val="-1"/>
          <w:szCs w:val="24"/>
        </w:rPr>
        <w:t xml:space="preserve">Эта информация приводится </w:t>
      </w:r>
      <w:r w:rsidR="00AD540F" w:rsidRPr="007455D0">
        <w:rPr>
          <w:rFonts w:eastAsia="Arial" w:cs="Arial"/>
          <w:position w:val="-1"/>
          <w:szCs w:val="24"/>
        </w:rPr>
        <w:t xml:space="preserve">со ссылками на нормативные документы, определяющие </w:t>
      </w:r>
      <w:r w:rsidRPr="007455D0">
        <w:rPr>
          <w:rFonts w:eastAsia="Arial" w:cs="Arial"/>
          <w:position w:val="-1"/>
          <w:szCs w:val="24"/>
        </w:rPr>
        <w:t xml:space="preserve">действующий </w:t>
      </w:r>
      <w:r w:rsidR="00AD540F" w:rsidRPr="007455D0">
        <w:rPr>
          <w:rFonts w:eastAsia="Arial" w:cs="Arial"/>
          <w:position w:val="-1"/>
          <w:szCs w:val="24"/>
        </w:rPr>
        <w:t xml:space="preserve">порядок </w:t>
      </w:r>
      <w:r w:rsidRPr="007455D0">
        <w:rPr>
          <w:rFonts w:eastAsia="Arial" w:cs="Arial"/>
          <w:position w:val="-1"/>
          <w:szCs w:val="24"/>
        </w:rPr>
        <w:t>прохождения обязательных разрешительных процедур.</w:t>
      </w:r>
    </w:p>
    <w:p w14:paraId="62585F71" w14:textId="77777777" w:rsidR="000C1A85" w:rsidRPr="007455D0" w:rsidRDefault="000C1A85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</w:p>
    <w:p w14:paraId="73524E36" w14:textId="77777777" w:rsidR="00D46BD6" w:rsidRPr="007455D0" w:rsidRDefault="00B82A16" w:rsidP="007455D0">
      <w:pPr>
        <w:spacing w:after="0" w:line="240" w:lineRule="auto"/>
        <w:ind w:right="-43"/>
        <w:jc w:val="both"/>
        <w:rPr>
          <w:rFonts w:eastAsia="Arial" w:cs="Arial"/>
          <w:szCs w:val="24"/>
        </w:rPr>
      </w:pPr>
      <w:r w:rsidRPr="007455D0">
        <w:rPr>
          <w:rFonts w:eastAsia="Arial" w:cs="Arial"/>
          <w:b/>
          <w:bCs/>
          <w:szCs w:val="24"/>
        </w:rPr>
        <w:t xml:space="preserve">12. </w:t>
      </w:r>
      <w:r w:rsidR="00CA59A0" w:rsidRPr="007455D0">
        <w:rPr>
          <w:rFonts w:eastAsia="Arial" w:cs="Arial"/>
          <w:b/>
          <w:bCs/>
          <w:spacing w:val="-1"/>
          <w:szCs w:val="24"/>
        </w:rPr>
        <w:t>Продукт проекта</w:t>
      </w:r>
    </w:p>
    <w:p w14:paraId="378F6E7F" w14:textId="77777777" w:rsidR="00CA59A0" w:rsidRPr="007455D0" w:rsidRDefault="00CA59A0" w:rsidP="007455D0">
      <w:pPr>
        <w:spacing w:line="240" w:lineRule="auto"/>
        <w:ind w:right="-43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Заявитель описывает, какие конкретные продукты, процессы, товары, услуги создаются в проекте. Описание должно включать в себя:</w:t>
      </w:r>
    </w:p>
    <w:p w14:paraId="148EC1CD" w14:textId="77777777" w:rsidR="00CA59A0" w:rsidRPr="007455D0" w:rsidRDefault="00CA59A0" w:rsidP="007455D0">
      <w:pPr>
        <w:numPr>
          <w:ilvl w:val="0"/>
          <w:numId w:val="3"/>
        </w:numPr>
        <w:spacing w:after="0" w:line="240" w:lineRule="auto"/>
        <w:ind w:right="-43"/>
        <w:contextualSpacing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общее описание продукта проекта, включая элементный (номенклатурный) состав продукции (либо перечень технологических операций, входящих в состав разрабатываемого технологического процесса);</w:t>
      </w:r>
    </w:p>
    <w:p w14:paraId="43AD89C6" w14:textId="77777777" w:rsidR="00CA59A0" w:rsidRPr="007455D0" w:rsidRDefault="00CA59A0" w:rsidP="007455D0">
      <w:pPr>
        <w:numPr>
          <w:ilvl w:val="0"/>
          <w:numId w:val="3"/>
        </w:numPr>
        <w:spacing w:after="0" w:line="240" w:lineRule="auto"/>
        <w:ind w:right="-43"/>
        <w:contextualSpacing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выполняемые функции, назначение и области применения продукции/процесса;</w:t>
      </w:r>
    </w:p>
    <w:p w14:paraId="738B4286" w14:textId="77777777" w:rsidR="00CA59A0" w:rsidRPr="007455D0" w:rsidRDefault="00CA59A0" w:rsidP="007455D0">
      <w:pPr>
        <w:numPr>
          <w:ilvl w:val="0"/>
          <w:numId w:val="3"/>
        </w:numPr>
        <w:spacing w:after="0" w:line="240" w:lineRule="auto"/>
        <w:ind w:right="-43"/>
        <w:contextualSpacing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отличительные особенности разрабатываемой продукции, особенности продукта проекта в сравнении с аналогами (конкурентный анализ);</w:t>
      </w:r>
    </w:p>
    <w:p w14:paraId="40840777" w14:textId="77777777" w:rsidR="00CA59A0" w:rsidRPr="007455D0" w:rsidRDefault="00CA59A0" w:rsidP="007455D0">
      <w:pPr>
        <w:numPr>
          <w:ilvl w:val="0"/>
          <w:numId w:val="3"/>
        </w:numPr>
        <w:spacing w:after="0" w:line="240" w:lineRule="auto"/>
        <w:ind w:right="-43"/>
        <w:contextualSpacing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основное назначение продукта проекта.</w:t>
      </w:r>
    </w:p>
    <w:p w14:paraId="241F3294" w14:textId="77777777" w:rsidR="00CA59A0" w:rsidRPr="007455D0" w:rsidRDefault="00CA59A0" w:rsidP="007455D0">
      <w:pPr>
        <w:spacing w:line="240" w:lineRule="auto"/>
        <w:ind w:right="-43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Кроме того, в данном пункте должен быть отражен результат от реализации проекта в натуральном выражении и указан фактический адрес территории реализации проекта.</w:t>
      </w:r>
    </w:p>
    <w:p w14:paraId="5BE42324" w14:textId="77777777" w:rsidR="000C1A85" w:rsidRPr="007455D0" w:rsidRDefault="000C1A85" w:rsidP="007455D0">
      <w:pPr>
        <w:spacing w:after="0" w:line="240" w:lineRule="auto"/>
        <w:ind w:right="-43"/>
        <w:jc w:val="both"/>
        <w:rPr>
          <w:rFonts w:eastAsia="Arial" w:cs="Arial"/>
          <w:b/>
          <w:bCs/>
          <w:szCs w:val="24"/>
        </w:rPr>
      </w:pPr>
    </w:p>
    <w:p w14:paraId="5A2511F0" w14:textId="016B2C96" w:rsidR="00AD540F" w:rsidRPr="007455D0" w:rsidRDefault="00B24AC0" w:rsidP="007455D0">
      <w:pPr>
        <w:spacing w:after="0" w:line="240" w:lineRule="auto"/>
        <w:ind w:right="-43"/>
        <w:jc w:val="both"/>
        <w:rPr>
          <w:rFonts w:eastAsia="Arial" w:cs="Arial"/>
          <w:szCs w:val="24"/>
        </w:rPr>
      </w:pPr>
      <w:r w:rsidRPr="007455D0">
        <w:rPr>
          <w:rFonts w:eastAsia="Arial" w:cs="Arial"/>
          <w:b/>
          <w:bCs/>
          <w:szCs w:val="24"/>
        </w:rPr>
        <w:t>1</w:t>
      </w:r>
      <w:r w:rsidR="00B82A16" w:rsidRPr="007455D0">
        <w:rPr>
          <w:rFonts w:eastAsia="Arial" w:cs="Arial"/>
          <w:b/>
          <w:bCs/>
          <w:szCs w:val="24"/>
        </w:rPr>
        <w:t xml:space="preserve">3. </w:t>
      </w:r>
      <w:r w:rsidR="00AD540F" w:rsidRPr="007455D0">
        <w:rPr>
          <w:rFonts w:eastAsia="Arial" w:cs="Arial"/>
          <w:b/>
          <w:bCs/>
          <w:spacing w:val="-3"/>
          <w:szCs w:val="24"/>
        </w:rPr>
        <w:t>Т</w:t>
      </w:r>
      <w:r w:rsidR="00AD540F" w:rsidRPr="007455D0">
        <w:rPr>
          <w:rFonts w:eastAsia="Arial" w:cs="Arial"/>
          <w:b/>
          <w:bCs/>
          <w:szCs w:val="24"/>
        </w:rPr>
        <w:t>ех</w:t>
      </w:r>
      <w:r w:rsidR="00AD540F" w:rsidRPr="007455D0">
        <w:rPr>
          <w:rFonts w:eastAsia="Arial" w:cs="Arial"/>
          <w:b/>
          <w:bCs/>
          <w:spacing w:val="1"/>
          <w:szCs w:val="24"/>
        </w:rPr>
        <w:t>ни</w:t>
      </w:r>
      <w:r w:rsidR="00AD540F" w:rsidRPr="007455D0">
        <w:rPr>
          <w:rFonts w:eastAsia="Arial" w:cs="Arial"/>
          <w:b/>
          <w:bCs/>
          <w:spacing w:val="-1"/>
          <w:szCs w:val="24"/>
        </w:rPr>
        <w:t>ч</w:t>
      </w:r>
      <w:r w:rsidR="00AD540F" w:rsidRPr="007455D0">
        <w:rPr>
          <w:rFonts w:eastAsia="Arial" w:cs="Arial"/>
          <w:b/>
          <w:bCs/>
          <w:szCs w:val="24"/>
        </w:rPr>
        <w:t>еск</w:t>
      </w:r>
      <w:r w:rsidR="00AD540F" w:rsidRPr="007455D0">
        <w:rPr>
          <w:rFonts w:eastAsia="Arial" w:cs="Arial"/>
          <w:b/>
          <w:bCs/>
          <w:spacing w:val="1"/>
          <w:szCs w:val="24"/>
        </w:rPr>
        <w:t>и</w:t>
      </w:r>
      <w:r w:rsidR="00AD540F" w:rsidRPr="007455D0">
        <w:rPr>
          <w:rFonts w:eastAsia="Arial" w:cs="Arial"/>
          <w:b/>
          <w:bCs/>
          <w:szCs w:val="24"/>
        </w:rPr>
        <w:t>е</w:t>
      </w:r>
      <w:r w:rsidR="00AD540F" w:rsidRPr="007455D0">
        <w:rPr>
          <w:rFonts w:eastAsia="Arial" w:cs="Arial"/>
          <w:b/>
          <w:bCs/>
          <w:spacing w:val="-2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треб</w:t>
      </w:r>
      <w:r w:rsidR="00AD540F" w:rsidRPr="007455D0">
        <w:rPr>
          <w:rFonts w:eastAsia="Arial" w:cs="Arial"/>
          <w:b/>
          <w:bCs/>
          <w:spacing w:val="-3"/>
          <w:szCs w:val="24"/>
        </w:rPr>
        <w:t>о</w:t>
      </w:r>
      <w:r w:rsidR="00AD540F" w:rsidRPr="007455D0">
        <w:rPr>
          <w:rFonts w:eastAsia="Arial" w:cs="Arial"/>
          <w:b/>
          <w:bCs/>
          <w:spacing w:val="1"/>
          <w:szCs w:val="24"/>
        </w:rPr>
        <w:t>в</w:t>
      </w:r>
      <w:r w:rsidR="00AD540F" w:rsidRPr="007455D0">
        <w:rPr>
          <w:rFonts w:eastAsia="Arial" w:cs="Arial"/>
          <w:b/>
          <w:bCs/>
          <w:spacing w:val="-3"/>
          <w:szCs w:val="24"/>
        </w:rPr>
        <w:t>а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pacing w:val="-1"/>
          <w:szCs w:val="24"/>
        </w:rPr>
        <w:t>и</w:t>
      </w:r>
      <w:r w:rsidR="00AD540F" w:rsidRPr="007455D0">
        <w:rPr>
          <w:rFonts w:eastAsia="Arial" w:cs="Arial"/>
          <w:b/>
          <w:bCs/>
          <w:szCs w:val="24"/>
        </w:rPr>
        <w:t>я</w:t>
      </w:r>
    </w:p>
    <w:p w14:paraId="5B2E19AC" w14:textId="77777777" w:rsidR="00BE2228" w:rsidRPr="007455D0" w:rsidRDefault="00D45571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 xml:space="preserve">Заявитель описывает </w:t>
      </w:r>
      <w:r w:rsidR="00BE2228" w:rsidRPr="007455D0">
        <w:rPr>
          <w:rFonts w:eastAsia="Arial" w:cs="Arial"/>
          <w:position w:val="-1"/>
          <w:szCs w:val="24"/>
        </w:rPr>
        <w:t xml:space="preserve">критически важные и значимые технические характеристики нового производства и продукта проекта: применяемые технологии, производительность, параметры качества, </w:t>
      </w:r>
      <w:proofErr w:type="spellStart"/>
      <w:r w:rsidR="00BE2228" w:rsidRPr="007455D0">
        <w:rPr>
          <w:rFonts w:eastAsia="Arial" w:cs="Arial"/>
          <w:position w:val="-1"/>
          <w:szCs w:val="24"/>
        </w:rPr>
        <w:t>экологичности</w:t>
      </w:r>
      <w:proofErr w:type="spellEnd"/>
      <w:r w:rsidR="00BE2228" w:rsidRPr="007455D0">
        <w:rPr>
          <w:rFonts w:eastAsia="Arial" w:cs="Arial"/>
          <w:position w:val="-1"/>
          <w:szCs w:val="24"/>
        </w:rPr>
        <w:t>, иные характеристики.</w:t>
      </w:r>
    </w:p>
    <w:p w14:paraId="129BD47F" w14:textId="77777777" w:rsidR="00532B7B" w:rsidRPr="007455D0" w:rsidRDefault="00AD540F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 xml:space="preserve">Перечисляются основные технические требования, обеспечивающие выполнение поставленных </w:t>
      </w:r>
      <w:r w:rsidR="00532B7B" w:rsidRPr="007455D0">
        <w:rPr>
          <w:rFonts w:eastAsia="Arial" w:cs="Arial"/>
          <w:position w:val="-1"/>
          <w:szCs w:val="24"/>
        </w:rPr>
        <w:t xml:space="preserve">проектом </w:t>
      </w:r>
      <w:r w:rsidR="00D45571" w:rsidRPr="007455D0">
        <w:rPr>
          <w:rFonts w:eastAsia="Arial" w:cs="Arial"/>
          <w:position w:val="-1"/>
          <w:szCs w:val="24"/>
        </w:rPr>
        <w:t>задач.</w:t>
      </w:r>
    </w:p>
    <w:p w14:paraId="7F33CD05" w14:textId="77777777" w:rsidR="00532B7B" w:rsidRPr="007455D0" w:rsidRDefault="00D45571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 xml:space="preserve">Требования </w:t>
      </w:r>
      <w:r w:rsidR="00AD540F" w:rsidRPr="007455D0">
        <w:rPr>
          <w:rFonts w:eastAsia="Arial" w:cs="Arial"/>
          <w:position w:val="-1"/>
          <w:szCs w:val="24"/>
        </w:rPr>
        <w:t xml:space="preserve">должны быть сформулированы четко, чтобы исключить возможность их неоднозначного толкования и субъективной оценки качества продукции. </w:t>
      </w:r>
    </w:p>
    <w:p w14:paraId="014D4490" w14:textId="77777777" w:rsidR="00AD540F" w:rsidRPr="007455D0" w:rsidRDefault="00AD540F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При наличии на данную продукцию утвержденной норм</w:t>
      </w:r>
      <w:r w:rsidR="00D45571" w:rsidRPr="007455D0">
        <w:rPr>
          <w:rFonts w:eastAsia="Arial" w:cs="Arial"/>
          <w:position w:val="-1"/>
          <w:szCs w:val="24"/>
        </w:rPr>
        <w:t>ативно-технической документации</w:t>
      </w:r>
      <w:r w:rsidRPr="007455D0">
        <w:rPr>
          <w:rFonts w:eastAsia="Arial" w:cs="Arial"/>
          <w:position w:val="-1"/>
          <w:szCs w:val="24"/>
        </w:rPr>
        <w:t xml:space="preserve"> вместо указания характеристик приводится ссылка на эту документацию.</w:t>
      </w:r>
    </w:p>
    <w:p w14:paraId="0C4BF2A7" w14:textId="77777777" w:rsidR="00AD540F" w:rsidRPr="007455D0" w:rsidRDefault="00AD540F" w:rsidP="007455D0">
      <w:p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</w:p>
    <w:p w14:paraId="58A895D5" w14:textId="77777777" w:rsidR="00AD540F" w:rsidRPr="007455D0" w:rsidRDefault="00D46BD6" w:rsidP="007455D0">
      <w:pPr>
        <w:spacing w:after="0" w:line="240" w:lineRule="auto"/>
        <w:ind w:right="-43"/>
        <w:jc w:val="both"/>
        <w:rPr>
          <w:rFonts w:eastAsia="Arial" w:cs="Arial"/>
          <w:szCs w:val="24"/>
        </w:rPr>
      </w:pPr>
      <w:r w:rsidRPr="007455D0">
        <w:rPr>
          <w:rFonts w:eastAsia="Arial" w:cs="Arial"/>
          <w:b/>
          <w:bCs/>
          <w:szCs w:val="24"/>
        </w:rPr>
        <w:t>1</w:t>
      </w:r>
      <w:r w:rsidR="00B82A16" w:rsidRPr="007455D0">
        <w:rPr>
          <w:rFonts w:eastAsia="Arial" w:cs="Arial"/>
          <w:b/>
          <w:bCs/>
          <w:szCs w:val="24"/>
        </w:rPr>
        <w:t>3</w:t>
      </w:r>
      <w:r w:rsidR="00AD540F" w:rsidRPr="007455D0">
        <w:rPr>
          <w:rFonts w:eastAsia="Arial" w:cs="Arial"/>
          <w:b/>
          <w:bCs/>
          <w:spacing w:val="1"/>
          <w:szCs w:val="24"/>
        </w:rPr>
        <w:t>.</w:t>
      </w:r>
      <w:r w:rsidR="00AD540F" w:rsidRPr="007455D0">
        <w:rPr>
          <w:rFonts w:eastAsia="Arial" w:cs="Arial"/>
          <w:b/>
          <w:bCs/>
          <w:szCs w:val="24"/>
        </w:rPr>
        <w:t>1.</w:t>
      </w:r>
      <w:r w:rsidR="00AD540F" w:rsidRPr="007455D0">
        <w:rPr>
          <w:rFonts w:eastAsia="Arial" w:cs="Arial"/>
          <w:b/>
          <w:bCs/>
          <w:spacing w:val="-10"/>
          <w:szCs w:val="24"/>
        </w:rPr>
        <w:t xml:space="preserve"> </w:t>
      </w:r>
      <w:r w:rsidR="00AD540F" w:rsidRPr="007455D0">
        <w:rPr>
          <w:rFonts w:eastAsia="Arial" w:cs="Arial"/>
          <w:b/>
          <w:bCs/>
          <w:spacing w:val="1"/>
          <w:szCs w:val="24"/>
        </w:rPr>
        <w:t>О</w:t>
      </w:r>
      <w:r w:rsidR="00AD540F" w:rsidRPr="007455D0">
        <w:rPr>
          <w:rFonts w:eastAsia="Arial" w:cs="Arial"/>
          <w:b/>
          <w:bCs/>
          <w:szCs w:val="24"/>
        </w:rPr>
        <w:t>с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pacing w:val="-3"/>
          <w:szCs w:val="24"/>
        </w:rPr>
        <w:t>о</w:t>
      </w:r>
      <w:r w:rsidR="00AD540F" w:rsidRPr="007455D0">
        <w:rPr>
          <w:rFonts w:eastAsia="Arial" w:cs="Arial"/>
          <w:b/>
          <w:bCs/>
          <w:spacing w:val="-1"/>
          <w:szCs w:val="24"/>
        </w:rPr>
        <w:t>в</w:t>
      </w:r>
      <w:r w:rsidR="00AD540F" w:rsidRPr="007455D0">
        <w:rPr>
          <w:rFonts w:eastAsia="Arial" w:cs="Arial"/>
          <w:b/>
          <w:bCs/>
          <w:spacing w:val="1"/>
          <w:szCs w:val="24"/>
        </w:rPr>
        <w:t>ны</w:t>
      </w:r>
      <w:r w:rsidR="00AD540F" w:rsidRPr="007455D0">
        <w:rPr>
          <w:rFonts w:eastAsia="Arial" w:cs="Arial"/>
          <w:b/>
          <w:bCs/>
          <w:szCs w:val="24"/>
        </w:rPr>
        <w:t>е</w:t>
      </w:r>
      <w:r w:rsidR="00AD540F" w:rsidRPr="007455D0">
        <w:rPr>
          <w:rFonts w:eastAsia="Arial" w:cs="Arial"/>
          <w:b/>
          <w:bCs/>
          <w:spacing w:val="-2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парам</w:t>
      </w:r>
      <w:r w:rsidR="00AD540F" w:rsidRPr="007455D0">
        <w:rPr>
          <w:rFonts w:eastAsia="Arial" w:cs="Arial"/>
          <w:b/>
          <w:bCs/>
          <w:spacing w:val="-3"/>
          <w:szCs w:val="24"/>
        </w:rPr>
        <w:t>е</w:t>
      </w:r>
      <w:r w:rsidR="00AD540F" w:rsidRPr="007455D0">
        <w:rPr>
          <w:rFonts w:eastAsia="Arial" w:cs="Arial"/>
          <w:b/>
          <w:bCs/>
          <w:szCs w:val="24"/>
        </w:rPr>
        <w:t>т</w:t>
      </w:r>
      <w:r w:rsidR="00AD540F" w:rsidRPr="007455D0">
        <w:rPr>
          <w:rFonts w:eastAsia="Arial" w:cs="Arial"/>
          <w:b/>
          <w:bCs/>
          <w:spacing w:val="-3"/>
          <w:szCs w:val="24"/>
        </w:rPr>
        <w:t>р</w:t>
      </w:r>
      <w:r w:rsidR="00AD540F" w:rsidRPr="007455D0">
        <w:rPr>
          <w:rFonts w:eastAsia="Arial" w:cs="Arial"/>
          <w:b/>
          <w:bCs/>
          <w:spacing w:val="1"/>
          <w:szCs w:val="24"/>
        </w:rPr>
        <w:t>ы</w:t>
      </w:r>
      <w:r w:rsidR="00532B7B" w:rsidRPr="007455D0">
        <w:rPr>
          <w:rFonts w:eastAsia="Arial" w:cs="Arial"/>
          <w:b/>
          <w:bCs/>
          <w:spacing w:val="1"/>
          <w:szCs w:val="24"/>
        </w:rPr>
        <w:t xml:space="preserve"> продукта проекта</w:t>
      </w:r>
      <w:r w:rsidR="00AD540F" w:rsidRPr="007455D0">
        <w:rPr>
          <w:rFonts w:eastAsia="Arial" w:cs="Arial"/>
          <w:b/>
          <w:bCs/>
          <w:szCs w:val="24"/>
        </w:rPr>
        <w:t xml:space="preserve">, </w:t>
      </w:r>
      <w:r w:rsidR="00AD540F" w:rsidRPr="007455D0">
        <w:rPr>
          <w:rFonts w:eastAsia="Arial" w:cs="Arial"/>
          <w:b/>
          <w:bCs/>
          <w:spacing w:val="1"/>
          <w:szCs w:val="24"/>
        </w:rPr>
        <w:t>к</w:t>
      </w:r>
      <w:r w:rsidR="00AD540F" w:rsidRPr="007455D0">
        <w:rPr>
          <w:rFonts w:eastAsia="Arial" w:cs="Arial"/>
          <w:b/>
          <w:bCs/>
          <w:spacing w:val="-3"/>
          <w:szCs w:val="24"/>
        </w:rPr>
        <w:t>о</w:t>
      </w:r>
      <w:r w:rsidR="00AD540F" w:rsidRPr="007455D0">
        <w:rPr>
          <w:rFonts w:eastAsia="Arial" w:cs="Arial"/>
          <w:b/>
          <w:bCs/>
          <w:szCs w:val="24"/>
        </w:rPr>
        <w:t>то</w:t>
      </w:r>
      <w:r w:rsidR="00AD540F" w:rsidRPr="007455D0">
        <w:rPr>
          <w:rFonts w:eastAsia="Arial" w:cs="Arial"/>
          <w:b/>
          <w:bCs/>
          <w:spacing w:val="-3"/>
          <w:szCs w:val="24"/>
        </w:rPr>
        <w:t>р</w:t>
      </w:r>
      <w:r w:rsidR="00AD540F" w:rsidRPr="007455D0">
        <w:rPr>
          <w:rFonts w:eastAsia="Arial" w:cs="Arial"/>
          <w:b/>
          <w:bCs/>
          <w:spacing w:val="1"/>
          <w:szCs w:val="24"/>
        </w:rPr>
        <w:t>ы</w:t>
      </w:r>
      <w:r w:rsidR="00AD540F" w:rsidRPr="007455D0">
        <w:rPr>
          <w:rFonts w:eastAsia="Arial" w:cs="Arial"/>
          <w:b/>
          <w:bCs/>
          <w:szCs w:val="24"/>
        </w:rPr>
        <w:t>е</w:t>
      </w:r>
      <w:r w:rsidR="00AD540F" w:rsidRPr="007455D0">
        <w:rPr>
          <w:rFonts w:eastAsia="Arial" w:cs="Arial"/>
          <w:b/>
          <w:bCs/>
          <w:spacing w:val="1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до</w:t>
      </w:r>
      <w:r w:rsidR="00AD540F" w:rsidRPr="007455D0">
        <w:rPr>
          <w:rFonts w:eastAsia="Arial" w:cs="Arial"/>
          <w:b/>
          <w:bCs/>
          <w:spacing w:val="-3"/>
          <w:szCs w:val="24"/>
        </w:rPr>
        <w:t>л</w:t>
      </w:r>
      <w:r w:rsidR="00AD540F" w:rsidRPr="007455D0">
        <w:rPr>
          <w:rFonts w:eastAsia="Arial" w:cs="Arial"/>
          <w:b/>
          <w:bCs/>
          <w:spacing w:val="1"/>
          <w:szCs w:val="24"/>
        </w:rPr>
        <w:t>ж</w:t>
      </w:r>
      <w:r w:rsidR="00AD540F" w:rsidRPr="007455D0">
        <w:rPr>
          <w:rFonts w:eastAsia="Arial" w:cs="Arial"/>
          <w:b/>
          <w:bCs/>
          <w:spacing w:val="-1"/>
          <w:szCs w:val="24"/>
        </w:rPr>
        <w:t>н</w:t>
      </w:r>
      <w:r w:rsidR="00AD540F" w:rsidRPr="007455D0">
        <w:rPr>
          <w:rFonts w:eastAsia="Arial" w:cs="Arial"/>
          <w:b/>
          <w:bCs/>
          <w:szCs w:val="24"/>
        </w:rPr>
        <w:t>ы</w:t>
      </w:r>
      <w:r w:rsidR="00AD540F" w:rsidRPr="007455D0">
        <w:rPr>
          <w:rFonts w:eastAsia="Arial" w:cs="Arial"/>
          <w:b/>
          <w:bCs/>
          <w:spacing w:val="-2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б</w:t>
      </w:r>
      <w:r w:rsidR="00AD540F" w:rsidRPr="007455D0">
        <w:rPr>
          <w:rFonts w:eastAsia="Arial" w:cs="Arial"/>
          <w:b/>
          <w:bCs/>
          <w:spacing w:val="1"/>
          <w:szCs w:val="24"/>
        </w:rPr>
        <w:t>ы</w:t>
      </w:r>
      <w:r w:rsidR="00AD540F" w:rsidRPr="007455D0">
        <w:rPr>
          <w:rFonts w:eastAsia="Arial" w:cs="Arial"/>
          <w:b/>
          <w:bCs/>
          <w:spacing w:val="-2"/>
          <w:szCs w:val="24"/>
        </w:rPr>
        <w:t>т</w:t>
      </w:r>
      <w:r w:rsidR="00AD540F" w:rsidRPr="007455D0">
        <w:rPr>
          <w:rFonts w:eastAsia="Arial" w:cs="Arial"/>
          <w:b/>
          <w:bCs/>
          <w:szCs w:val="24"/>
        </w:rPr>
        <w:t>ь дости</w:t>
      </w:r>
      <w:r w:rsidR="00AD540F" w:rsidRPr="007455D0">
        <w:rPr>
          <w:rFonts w:eastAsia="Arial" w:cs="Arial"/>
          <w:b/>
          <w:bCs/>
          <w:spacing w:val="-3"/>
          <w:szCs w:val="24"/>
        </w:rPr>
        <w:t>г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pacing w:val="-3"/>
          <w:szCs w:val="24"/>
        </w:rPr>
        <w:t>у</w:t>
      </w:r>
      <w:r w:rsidR="00AD540F" w:rsidRPr="007455D0">
        <w:rPr>
          <w:rFonts w:eastAsia="Arial" w:cs="Arial"/>
          <w:b/>
          <w:bCs/>
          <w:szCs w:val="24"/>
        </w:rPr>
        <w:t>ты в</w:t>
      </w:r>
      <w:r w:rsidR="00AD540F" w:rsidRPr="007455D0">
        <w:rPr>
          <w:rFonts w:eastAsia="Arial" w:cs="Arial"/>
          <w:b/>
          <w:bCs/>
          <w:spacing w:val="-2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резул</w:t>
      </w:r>
      <w:r w:rsidR="00AD540F" w:rsidRPr="007455D0">
        <w:rPr>
          <w:rFonts w:eastAsia="Arial" w:cs="Arial"/>
          <w:b/>
          <w:bCs/>
          <w:spacing w:val="1"/>
          <w:szCs w:val="24"/>
        </w:rPr>
        <w:t>ь</w:t>
      </w:r>
      <w:r w:rsidR="00AD540F" w:rsidRPr="007455D0">
        <w:rPr>
          <w:rFonts w:eastAsia="Arial" w:cs="Arial"/>
          <w:b/>
          <w:bCs/>
          <w:szCs w:val="24"/>
        </w:rPr>
        <w:t>т</w:t>
      </w:r>
      <w:r w:rsidR="00AD540F" w:rsidRPr="007455D0">
        <w:rPr>
          <w:rFonts w:eastAsia="Arial" w:cs="Arial"/>
          <w:b/>
          <w:bCs/>
          <w:spacing w:val="-3"/>
          <w:szCs w:val="24"/>
        </w:rPr>
        <w:t>а</w:t>
      </w:r>
      <w:r w:rsidR="00AD540F" w:rsidRPr="007455D0">
        <w:rPr>
          <w:rFonts w:eastAsia="Arial" w:cs="Arial"/>
          <w:b/>
          <w:bCs/>
          <w:szCs w:val="24"/>
        </w:rPr>
        <w:t xml:space="preserve">те </w:t>
      </w:r>
      <w:r w:rsidR="00AD540F" w:rsidRPr="007455D0">
        <w:rPr>
          <w:rFonts w:eastAsia="Arial" w:cs="Arial"/>
          <w:b/>
          <w:bCs/>
          <w:spacing w:val="1"/>
          <w:szCs w:val="24"/>
        </w:rPr>
        <w:t>вы</w:t>
      </w:r>
      <w:r w:rsidR="00AD540F" w:rsidRPr="007455D0">
        <w:rPr>
          <w:rFonts w:eastAsia="Arial" w:cs="Arial"/>
          <w:b/>
          <w:bCs/>
          <w:szCs w:val="24"/>
        </w:rPr>
        <w:t>по</w:t>
      </w:r>
      <w:r w:rsidR="00AD540F" w:rsidRPr="007455D0">
        <w:rPr>
          <w:rFonts w:eastAsia="Arial" w:cs="Arial"/>
          <w:b/>
          <w:bCs/>
          <w:spacing w:val="-3"/>
          <w:szCs w:val="24"/>
        </w:rPr>
        <w:t>л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pacing w:val="-3"/>
          <w:szCs w:val="24"/>
        </w:rPr>
        <w:t>е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zCs w:val="24"/>
        </w:rPr>
        <w:t>ия</w:t>
      </w:r>
      <w:r w:rsidR="00AD540F" w:rsidRPr="007455D0">
        <w:rPr>
          <w:rFonts w:eastAsia="Arial" w:cs="Arial"/>
          <w:b/>
          <w:bCs/>
          <w:spacing w:val="1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раб</w:t>
      </w:r>
      <w:r w:rsidR="00AD540F" w:rsidRPr="007455D0">
        <w:rPr>
          <w:rFonts w:eastAsia="Arial" w:cs="Arial"/>
          <w:b/>
          <w:bCs/>
          <w:spacing w:val="-3"/>
          <w:szCs w:val="24"/>
        </w:rPr>
        <w:t>о</w:t>
      </w:r>
      <w:r w:rsidR="00AD540F" w:rsidRPr="007455D0">
        <w:rPr>
          <w:rFonts w:eastAsia="Arial" w:cs="Arial"/>
          <w:b/>
          <w:bCs/>
          <w:spacing w:val="-2"/>
          <w:szCs w:val="24"/>
        </w:rPr>
        <w:t>т</w:t>
      </w:r>
      <w:r w:rsidR="00AD540F" w:rsidRPr="007455D0">
        <w:rPr>
          <w:rFonts w:eastAsia="Arial" w:cs="Arial"/>
          <w:b/>
          <w:bCs/>
          <w:spacing w:val="1"/>
          <w:szCs w:val="24"/>
        </w:rPr>
        <w:t>ы</w:t>
      </w:r>
      <w:r w:rsidR="00AD540F" w:rsidRPr="007455D0">
        <w:rPr>
          <w:rFonts w:eastAsia="Arial" w:cs="Arial"/>
          <w:b/>
          <w:bCs/>
          <w:szCs w:val="24"/>
        </w:rPr>
        <w:t>:</w:t>
      </w:r>
    </w:p>
    <w:p w14:paraId="5688F551" w14:textId="77777777" w:rsidR="00AD540F" w:rsidRPr="007455D0" w:rsidRDefault="00AD540F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Номенклатура параметров, определяющих количественные, качественные, стоимостные ха</w:t>
      </w:r>
      <w:r w:rsidR="00D46BD6" w:rsidRPr="007455D0">
        <w:rPr>
          <w:rFonts w:eastAsia="Arial" w:cs="Arial"/>
          <w:position w:val="-1"/>
          <w:szCs w:val="24"/>
        </w:rPr>
        <w:t>рактеристики продукции/процесса,</w:t>
      </w:r>
    </w:p>
    <w:p w14:paraId="5F37F9FE" w14:textId="77777777" w:rsidR="00AD540F" w:rsidRPr="007455D0" w:rsidRDefault="00AD540F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lastRenderedPageBreak/>
        <w:t>Численные значения параметров. Сопостав</w:t>
      </w:r>
      <w:r w:rsidR="00D46BD6" w:rsidRPr="007455D0">
        <w:rPr>
          <w:rFonts w:eastAsia="Arial" w:cs="Arial"/>
          <w:position w:val="-1"/>
          <w:szCs w:val="24"/>
        </w:rPr>
        <w:t>ление с существующими аналогами,</w:t>
      </w:r>
    </w:p>
    <w:p w14:paraId="017E6FC0" w14:textId="77777777" w:rsidR="00AD540F" w:rsidRPr="007455D0" w:rsidRDefault="00D46BD6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Точность определения параметров,</w:t>
      </w:r>
    </w:p>
    <w:p w14:paraId="6A91D07F" w14:textId="77777777" w:rsidR="00AD540F" w:rsidRPr="007455D0" w:rsidRDefault="00532B7B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То</w:t>
      </w:r>
      <w:r w:rsidR="00AD540F" w:rsidRPr="007455D0">
        <w:rPr>
          <w:rFonts w:eastAsia="Arial" w:cs="Arial"/>
          <w:position w:val="-1"/>
          <w:szCs w:val="24"/>
        </w:rPr>
        <w:t>чность воспроизведения внешних условий и режимов измерений для определения параметров.</w:t>
      </w:r>
    </w:p>
    <w:p w14:paraId="76F8775E" w14:textId="77777777" w:rsidR="00AD540F" w:rsidRPr="007455D0" w:rsidRDefault="00B82A16" w:rsidP="007455D0">
      <w:pPr>
        <w:spacing w:after="0" w:line="240" w:lineRule="auto"/>
        <w:ind w:left="115" w:right="-43"/>
        <w:jc w:val="both"/>
        <w:rPr>
          <w:rFonts w:eastAsia="Arial" w:cs="Arial"/>
          <w:szCs w:val="24"/>
        </w:rPr>
      </w:pPr>
      <w:r w:rsidRPr="007455D0">
        <w:rPr>
          <w:rFonts w:eastAsia="Arial" w:cs="Arial"/>
          <w:b/>
          <w:bCs/>
          <w:szCs w:val="24"/>
        </w:rPr>
        <w:t>13</w:t>
      </w:r>
      <w:r w:rsidR="00AD540F" w:rsidRPr="007455D0">
        <w:rPr>
          <w:rFonts w:eastAsia="Arial" w:cs="Arial"/>
          <w:b/>
          <w:bCs/>
          <w:spacing w:val="1"/>
          <w:szCs w:val="24"/>
        </w:rPr>
        <w:t>.</w:t>
      </w:r>
      <w:r w:rsidR="00AD540F" w:rsidRPr="007455D0">
        <w:rPr>
          <w:rFonts w:eastAsia="Arial" w:cs="Arial"/>
          <w:b/>
          <w:bCs/>
          <w:szCs w:val="24"/>
        </w:rPr>
        <w:t>2.</w:t>
      </w:r>
      <w:r w:rsidR="00AD540F" w:rsidRPr="007455D0">
        <w:rPr>
          <w:rFonts w:eastAsia="Arial" w:cs="Arial"/>
          <w:b/>
          <w:bCs/>
          <w:spacing w:val="-10"/>
          <w:szCs w:val="24"/>
        </w:rPr>
        <w:t xml:space="preserve"> </w:t>
      </w:r>
      <w:r w:rsidR="00AD540F" w:rsidRPr="007455D0">
        <w:rPr>
          <w:rFonts w:eastAsia="Arial" w:cs="Arial"/>
          <w:b/>
          <w:bCs/>
          <w:spacing w:val="1"/>
          <w:szCs w:val="24"/>
        </w:rPr>
        <w:t>О</w:t>
      </w:r>
      <w:r w:rsidR="00AD540F" w:rsidRPr="007455D0">
        <w:rPr>
          <w:rFonts w:eastAsia="Arial" w:cs="Arial"/>
          <w:b/>
          <w:bCs/>
          <w:szCs w:val="24"/>
        </w:rPr>
        <w:t>с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pacing w:val="-3"/>
          <w:szCs w:val="24"/>
        </w:rPr>
        <w:t>о</w:t>
      </w:r>
      <w:r w:rsidR="00AD540F" w:rsidRPr="007455D0">
        <w:rPr>
          <w:rFonts w:eastAsia="Arial" w:cs="Arial"/>
          <w:b/>
          <w:bCs/>
          <w:spacing w:val="-1"/>
          <w:szCs w:val="24"/>
        </w:rPr>
        <w:t>в</w:t>
      </w:r>
      <w:r w:rsidR="00AD540F" w:rsidRPr="007455D0">
        <w:rPr>
          <w:rFonts w:eastAsia="Arial" w:cs="Arial"/>
          <w:b/>
          <w:bCs/>
          <w:spacing w:val="1"/>
          <w:szCs w:val="24"/>
        </w:rPr>
        <w:t>ны</w:t>
      </w:r>
      <w:r w:rsidR="00AD540F" w:rsidRPr="007455D0">
        <w:rPr>
          <w:rFonts w:eastAsia="Arial" w:cs="Arial"/>
          <w:b/>
          <w:bCs/>
          <w:szCs w:val="24"/>
        </w:rPr>
        <w:t>е</w:t>
      </w:r>
      <w:r w:rsidR="00AD540F" w:rsidRPr="007455D0">
        <w:rPr>
          <w:rFonts w:eastAsia="Arial" w:cs="Arial"/>
          <w:b/>
          <w:bCs/>
          <w:spacing w:val="-2"/>
          <w:szCs w:val="24"/>
        </w:rPr>
        <w:t xml:space="preserve"> </w:t>
      </w:r>
      <w:r w:rsidR="00AD540F" w:rsidRPr="007455D0">
        <w:rPr>
          <w:rFonts w:eastAsia="Arial" w:cs="Arial"/>
          <w:b/>
          <w:bCs/>
          <w:spacing w:val="1"/>
          <w:szCs w:val="24"/>
        </w:rPr>
        <w:t>к</w:t>
      </w:r>
      <w:r w:rsidR="00AD540F" w:rsidRPr="007455D0">
        <w:rPr>
          <w:rFonts w:eastAsia="Arial" w:cs="Arial"/>
          <w:b/>
          <w:bCs/>
          <w:spacing w:val="-3"/>
          <w:szCs w:val="24"/>
        </w:rPr>
        <w:t>о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pacing w:val="-3"/>
          <w:szCs w:val="24"/>
        </w:rPr>
        <w:t>с</w:t>
      </w:r>
      <w:r w:rsidR="00AD540F" w:rsidRPr="007455D0">
        <w:rPr>
          <w:rFonts w:eastAsia="Arial" w:cs="Arial"/>
          <w:b/>
          <w:bCs/>
          <w:szCs w:val="24"/>
        </w:rPr>
        <w:t>тру</w:t>
      </w:r>
      <w:r w:rsidR="00AD540F" w:rsidRPr="007455D0">
        <w:rPr>
          <w:rFonts w:eastAsia="Arial" w:cs="Arial"/>
          <w:b/>
          <w:bCs/>
          <w:spacing w:val="-2"/>
          <w:szCs w:val="24"/>
        </w:rPr>
        <w:t>к</w:t>
      </w:r>
      <w:r w:rsidR="00AD540F" w:rsidRPr="007455D0">
        <w:rPr>
          <w:rFonts w:eastAsia="Arial" w:cs="Arial"/>
          <w:b/>
          <w:bCs/>
          <w:szCs w:val="24"/>
        </w:rPr>
        <w:t>ти</w:t>
      </w:r>
      <w:r w:rsidR="00AD540F" w:rsidRPr="007455D0">
        <w:rPr>
          <w:rFonts w:eastAsia="Arial" w:cs="Arial"/>
          <w:b/>
          <w:bCs/>
          <w:spacing w:val="-1"/>
          <w:szCs w:val="24"/>
        </w:rPr>
        <w:t>в</w:t>
      </w:r>
      <w:r w:rsidR="00AD540F" w:rsidRPr="007455D0">
        <w:rPr>
          <w:rFonts w:eastAsia="Arial" w:cs="Arial"/>
          <w:b/>
          <w:bCs/>
          <w:spacing w:val="1"/>
          <w:szCs w:val="24"/>
        </w:rPr>
        <w:t>ны</w:t>
      </w:r>
      <w:r w:rsidR="00AD540F" w:rsidRPr="007455D0">
        <w:rPr>
          <w:rFonts w:eastAsia="Arial" w:cs="Arial"/>
          <w:b/>
          <w:bCs/>
          <w:szCs w:val="24"/>
        </w:rPr>
        <w:t>е</w:t>
      </w:r>
      <w:r w:rsidR="00AD540F" w:rsidRPr="007455D0">
        <w:rPr>
          <w:rFonts w:eastAsia="Arial" w:cs="Arial"/>
          <w:b/>
          <w:bCs/>
          <w:spacing w:val="-2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т</w:t>
      </w:r>
      <w:r w:rsidR="00AD540F" w:rsidRPr="007455D0">
        <w:rPr>
          <w:rFonts w:eastAsia="Arial" w:cs="Arial"/>
          <w:b/>
          <w:bCs/>
          <w:spacing w:val="-3"/>
          <w:szCs w:val="24"/>
        </w:rPr>
        <w:t>р</w:t>
      </w:r>
      <w:r w:rsidR="00AD540F" w:rsidRPr="007455D0">
        <w:rPr>
          <w:rFonts w:eastAsia="Arial" w:cs="Arial"/>
          <w:b/>
          <w:bCs/>
          <w:szCs w:val="24"/>
        </w:rPr>
        <w:t>ебо</w:t>
      </w:r>
      <w:r w:rsidR="00AD540F" w:rsidRPr="007455D0">
        <w:rPr>
          <w:rFonts w:eastAsia="Arial" w:cs="Arial"/>
          <w:b/>
          <w:bCs/>
          <w:spacing w:val="1"/>
          <w:szCs w:val="24"/>
        </w:rPr>
        <w:t>в</w:t>
      </w:r>
      <w:r w:rsidR="00AD540F" w:rsidRPr="007455D0">
        <w:rPr>
          <w:rFonts w:eastAsia="Arial" w:cs="Arial"/>
          <w:b/>
          <w:bCs/>
          <w:spacing w:val="-3"/>
          <w:szCs w:val="24"/>
        </w:rPr>
        <w:t>а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zCs w:val="24"/>
        </w:rPr>
        <w:t>ия</w:t>
      </w:r>
      <w:r w:rsidR="00532B7B" w:rsidRPr="007455D0">
        <w:rPr>
          <w:rFonts w:eastAsia="Arial" w:cs="Arial"/>
          <w:b/>
          <w:bCs/>
          <w:spacing w:val="-4"/>
          <w:szCs w:val="24"/>
        </w:rPr>
        <w:t>.</w:t>
      </w:r>
    </w:p>
    <w:p w14:paraId="350857A5" w14:textId="77777777" w:rsidR="00532B7B" w:rsidRPr="007455D0" w:rsidRDefault="00B82A16" w:rsidP="007455D0">
      <w:pPr>
        <w:spacing w:after="0" w:line="240" w:lineRule="auto"/>
        <w:ind w:left="115" w:right="-43"/>
        <w:jc w:val="both"/>
        <w:rPr>
          <w:rFonts w:eastAsia="Arial" w:cs="Arial"/>
          <w:b/>
          <w:bCs/>
          <w:spacing w:val="1"/>
          <w:szCs w:val="24"/>
        </w:rPr>
      </w:pPr>
      <w:r w:rsidRPr="007455D0">
        <w:rPr>
          <w:rFonts w:eastAsia="Arial" w:cs="Arial"/>
          <w:b/>
          <w:bCs/>
          <w:szCs w:val="24"/>
        </w:rPr>
        <w:t>13</w:t>
      </w:r>
      <w:r w:rsidR="00AD540F" w:rsidRPr="007455D0">
        <w:rPr>
          <w:rFonts w:eastAsia="Arial" w:cs="Arial"/>
          <w:b/>
          <w:bCs/>
          <w:spacing w:val="1"/>
          <w:szCs w:val="24"/>
        </w:rPr>
        <w:t>.</w:t>
      </w:r>
      <w:r w:rsidR="00AD540F" w:rsidRPr="007455D0">
        <w:rPr>
          <w:rFonts w:eastAsia="Arial" w:cs="Arial"/>
          <w:b/>
          <w:bCs/>
          <w:szCs w:val="24"/>
        </w:rPr>
        <w:t>3.</w:t>
      </w:r>
      <w:r w:rsidR="00AD540F" w:rsidRPr="007455D0">
        <w:rPr>
          <w:rFonts w:eastAsia="Arial" w:cs="Arial"/>
          <w:b/>
          <w:bCs/>
          <w:spacing w:val="-10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Требо</w:t>
      </w:r>
      <w:r w:rsidR="00AD540F" w:rsidRPr="007455D0">
        <w:rPr>
          <w:rFonts w:eastAsia="Arial" w:cs="Arial"/>
          <w:b/>
          <w:bCs/>
          <w:spacing w:val="1"/>
          <w:szCs w:val="24"/>
        </w:rPr>
        <w:t>в</w:t>
      </w:r>
      <w:r w:rsidR="00AD540F" w:rsidRPr="007455D0">
        <w:rPr>
          <w:rFonts w:eastAsia="Arial" w:cs="Arial"/>
          <w:b/>
          <w:bCs/>
          <w:spacing w:val="-3"/>
          <w:szCs w:val="24"/>
        </w:rPr>
        <w:t>а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zCs w:val="24"/>
        </w:rPr>
        <w:t>ия</w:t>
      </w:r>
      <w:r w:rsidR="00AD540F" w:rsidRPr="007455D0">
        <w:rPr>
          <w:rFonts w:eastAsia="Arial" w:cs="Arial"/>
          <w:b/>
          <w:bCs/>
          <w:spacing w:val="1"/>
          <w:szCs w:val="24"/>
        </w:rPr>
        <w:t xml:space="preserve"> </w:t>
      </w:r>
      <w:r w:rsidR="00532B7B" w:rsidRPr="007455D0">
        <w:rPr>
          <w:rFonts w:eastAsia="Arial" w:cs="Arial"/>
          <w:b/>
          <w:bCs/>
          <w:spacing w:val="1"/>
          <w:szCs w:val="24"/>
        </w:rPr>
        <w:t>к специальному обеспечению продукта проекта:</w:t>
      </w:r>
    </w:p>
    <w:p w14:paraId="1C173095" w14:textId="77777777" w:rsidR="00AD540F" w:rsidRPr="007455D0" w:rsidRDefault="00AD540F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ИТ-обеспечение</w:t>
      </w:r>
      <w:r w:rsidR="00532B7B" w:rsidRPr="007455D0">
        <w:rPr>
          <w:rFonts w:eastAsia="Arial" w:cs="Arial"/>
          <w:position w:val="-1"/>
          <w:szCs w:val="24"/>
        </w:rPr>
        <w:t xml:space="preserve">, требования к автоматизации </w:t>
      </w:r>
      <w:r w:rsidR="00D45571" w:rsidRPr="007455D0">
        <w:rPr>
          <w:rFonts w:eastAsia="Arial" w:cs="Arial"/>
          <w:position w:val="-1"/>
          <w:szCs w:val="24"/>
        </w:rPr>
        <w:t xml:space="preserve">продукта проекта, требования к </w:t>
      </w:r>
      <w:r w:rsidR="00532B7B" w:rsidRPr="007455D0">
        <w:rPr>
          <w:rFonts w:eastAsia="Arial" w:cs="Arial"/>
          <w:position w:val="-1"/>
          <w:szCs w:val="24"/>
        </w:rPr>
        <w:t>автоматизации технологических процессов производственной линии;</w:t>
      </w:r>
    </w:p>
    <w:p w14:paraId="40AF7D39" w14:textId="77777777" w:rsidR="00AD540F" w:rsidRPr="007455D0" w:rsidRDefault="00AD540F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метрологическое обеспечение</w:t>
      </w:r>
    </w:p>
    <w:p w14:paraId="2763DD48" w14:textId="77777777" w:rsidR="00AD540F" w:rsidRPr="007455D0" w:rsidRDefault="00AD540F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 xml:space="preserve">иные </w:t>
      </w:r>
      <w:r w:rsidR="00532B7B" w:rsidRPr="007455D0">
        <w:rPr>
          <w:rFonts w:eastAsia="Arial" w:cs="Arial"/>
          <w:position w:val="-1"/>
          <w:szCs w:val="24"/>
        </w:rPr>
        <w:t xml:space="preserve">обязательные требования к </w:t>
      </w:r>
      <w:proofErr w:type="spellStart"/>
      <w:r w:rsidR="00D46BD6" w:rsidRPr="007455D0">
        <w:rPr>
          <w:rFonts w:eastAsia="Arial" w:cs="Arial"/>
          <w:position w:val="-1"/>
          <w:szCs w:val="24"/>
        </w:rPr>
        <w:t>контроллингу</w:t>
      </w:r>
      <w:proofErr w:type="spellEnd"/>
      <w:r w:rsidR="00D46BD6" w:rsidRPr="007455D0">
        <w:rPr>
          <w:rFonts w:eastAsia="Arial" w:cs="Arial"/>
          <w:position w:val="-1"/>
          <w:szCs w:val="24"/>
        </w:rPr>
        <w:t>, управлению, обеспечению в области безопасности, т.п.</w:t>
      </w:r>
    </w:p>
    <w:p w14:paraId="3D2CEA60" w14:textId="77777777" w:rsidR="00AD540F" w:rsidRPr="007455D0" w:rsidRDefault="00B82A16" w:rsidP="007455D0">
      <w:pPr>
        <w:spacing w:after="0" w:line="240" w:lineRule="auto"/>
        <w:ind w:left="115" w:right="-43"/>
        <w:jc w:val="both"/>
        <w:rPr>
          <w:rFonts w:eastAsia="Arial" w:cs="Arial"/>
          <w:b/>
          <w:bCs/>
          <w:spacing w:val="-3"/>
          <w:szCs w:val="24"/>
        </w:rPr>
      </w:pPr>
      <w:r w:rsidRPr="007455D0">
        <w:rPr>
          <w:rFonts w:eastAsia="Arial" w:cs="Arial"/>
          <w:b/>
          <w:bCs/>
          <w:spacing w:val="-3"/>
          <w:szCs w:val="24"/>
        </w:rPr>
        <w:t>13</w:t>
      </w:r>
      <w:r w:rsidR="00AD540F" w:rsidRPr="007455D0">
        <w:rPr>
          <w:rFonts w:eastAsia="Arial" w:cs="Arial"/>
          <w:b/>
          <w:bCs/>
          <w:spacing w:val="-3"/>
          <w:szCs w:val="24"/>
        </w:rPr>
        <w:t>.4. Требования по стандартизации, унификации, совместимости с сопрягаемыми объектами и взаимозаменяемости.</w:t>
      </w:r>
    </w:p>
    <w:p w14:paraId="7F2828D5" w14:textId="77777777" w:rsidR="00AD540F" w:rsidRPr="007455D0" w:rsidRDefault="00AD540F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установление на основе нормативно-технической документации (национальных стандартов, технических регламентов, стандартов предприятий и т.п.) оптимальных требований к номенклатуре и качеству продукции в интересах потребителей и государства, обеспечивающих безопасность продукции для жизни, здоровья людей и имущества, а также для окружающей среды;</w:t>
      </w:r>
    </w:p>
    <w:p w14:paraId="42B369EA" w14:textId="77777777" w:rsidR="00AD540F" w:rsidRPr="007455D0" w:rsidRDefault="00AD540F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установление требований по совместимости (конструктивной, электрической, конструкционной и т.п.), а также по взаимозаменяемости продукции;</w:t>
      </w:r>
    </w:p>
    <w:p w14:paraId="77F31DA1" w14:textId="77777777" w:rsidR="00AD540F" w:rsidRPr="007455D0" w:rsidRDefault="00AD540F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 xml:space="preserve">установление и применение параметрических и </w:t>
      </w:r>
      <w:proofErr w:type="spellStart"/>
      <w:r w:rsidRPr="007455D0">
        <w:rPr>
          <w:rFonts w:eastAsia="Arial" w:cs="Arial"/>
          <w:position w:val="-1"/>
          <w:szCs w:val="24"/>
        </w:rPr>
        <w:t>типоразмерных</w:t>
      </w:r>
      <w:proofErr w:type="spellEnd"/>
      <w:r w:rsidRPr="007455D0">
        <w:rPr>
          <w:rFonts w:eastAsia="Arial" w:cs="Arial"/>
          <w:position w:val="-1"/>
          <w:szCs w:val="24"/>
        </w:rPr>
        <w:t xml:space="preserve"> рядов, и на их основе унификация базовых конструкций, унифицированных </w:t>
      </w:r>
      <w:proofErr w:type="spellStart"/>
      <w:r w:rsidRPr="007455D0">
        <w:rPr>
          <w:rFonts w:eastAsia="Arial" w:cs="Arial"/>
          <w:position w:val="-1"/>
          <w:szCs w:val="24"/>
        </w:rPr>
        <w:t>блочно</w:t>
      </w:r>
      <w:proofErr w:type="spellEnd"/>
      <w:r w:rsidRPr="007455D0">
        <w:rPr>
          <w:rFonts w:eastAsia="Arial" w:cs="Arial"/>
          <w:position w:val="-1"/>
          <w:szCs w:val="24"/>
        </w:rPr>
        <w:t>-модульных составных частей изделий;</w:t>
      </w:r>
    </w:p>
    <w:p w14:paraId="44C4B1B5" w14:textId="77777777" w:rsidR="00AD540F" w:rsidRPr="007455D0" w:rsidRDefault="00AD540F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нормативно-техническое обеспечение контроля (испытаний, анализа, измерений)</w:t>
      </w:r>
      <w:r w:rsidR="00D46BD6" w:rsidRPr="007455D0">
        <w:rPr>
          <w:rFonts w:eastAsia="Arial" w:cs="Arial"/>
          <w:position w:val="-1"/>
          <w:szCs w:val="24"/>
        </w:rPr>
        <w:t xml:space="preserve"> </w:t>
      </w:r>
      <w:r w:rsidRPr="007455D0">
        <w:rPr>
          <w:rFonts w:eastAsia="Arial" w:cs="Arial"/>
          <w:position w:val="-1"/>
          <w:szCs w:val="24"/>
        </w:rPr>
        <w:t>продукции.</w:t>
      </w:r>
    </w:p>
    <w:p w14:paraId="48E24F49" w14:textId="77777777" w:rsidR="00AD540F" w:rsidRPr="007455D0" w:rsidRDefault="00B82A16" w:rsidP="007455D0">
      <w:pPr>
        <w:spacing w:before="76" w:after="0" w:line="240" w:lineRule="auto"/>
        <w:ind w:left="533" w:right="-43" w:hanging="420"/>
        <w:jc w:val="both"/>
        <w:rPr>
          <w:rFonts w:eastAsia="Arial" w:cs="Arial"/>
          <w:szCs w:val="24"/>
        </w:rPr>
      </w:pPr>
      <w:r w:rsidRPr="007455D0">
        <w:rPr>
          <w:rFonts w:eastAsia="Arial" w:cs="Arial"/>
          <w:b/>
          <w:bCs/>
          <w:szCs w:val="24"/>
        </w:rPr>
        <w:t>13</w:t>
      </w:r>
      <w:r w:rsidR="00AD540F" w:rsidRPr="007455D0">
        <w:rPr>
          <w:rFonts w:eastAsia="Arial" w:cs="Arial"/>
          <w:b/>
          <w:bCs/>
          <w:spacing w:val="1"/>
          <w:szCs w:val="24"/>
        </w:rPr>
        <w:t>.</w:t>
      </w:r>
      <w:r w:rsidR="00AD540F" w:rsidRPr="007455D0">
        <w:rPr>
          <w:rFonts w:eastAsia="Arial" w:cs="Arial"/>
          <w:b/>
          <w:bCs/>
          <w:szCs w:val="24"/>
        </w:rPr>
        <w:t>5.</w:t>
      </w:r>
      <w:r w:rsidR="00AD540F" w:rsidRPr="007455D0">
        <w:rPr>
          <w:rFonts w:eastAsia="Arial" w:cs="Arial"/>
          <w:b/>
          <w:bCs/>
          <w:spacing w:val="-10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Требо</w:t>
      </w:r>
      <w:r w:rsidR="00AD540F" w:rsidRPr="007455D0">
        <w:rPr>
          <w:rFonts w:eastAsia="Arial" w:cs="Arial"/>
          <w:b/>
          <w:bCs/>
          <w:spacing w:val="1"/>
          <w:szCs w:val="24"/>
        </w:rPr>
        <w:t>в</w:t>
      </w:r>
      <w:r w:rsidR="00AD540F" w:rsidRPr="007455D0">
        <w:rPr>
          <w:rFonts w:eastAsia="Arial" w:cs="Arial"/>
          <w:b/>
          <w:bCs/>
          <w:spacing w:val="-3"/>
          <w:szCs w:val="24"/>
        </w:rPr>
        <w:t>а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zCs w:val="24"/>
        </w:rPr>
        <w:t>ия</w:t>
      </w:r>
      <w:r w:rsidR="00AD540F" w:rsidRPr="007455D0">
        <w:rPr>
          <w:rFonts w:eastAsia="Arial" w:cs="Arial"/>
          <w:b/>
          <w:bCs/>
          <w:spacing w:val="1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по</w:t>
      </w:r>
      <w:r w:rsidR="00AD540F" w:rsidRPr="007455D0">
        <w:rPr>
          <w:rFonts w:eastAsia="Arial" w:cs="Arial"/>
          <w:b/>
          <w:bCs/>
          <w:spacing w:val="-2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обес</w:t>
      </w:r>
      <w:r w:rsidR="00AD540F" w:rsidRPr="007455D0">
        <w:rPr>
          <w:rFonts w:eastAsia="Arial" w:cs="Arial"/>
          <w:b/>
          <w:bCs/>
          <w:spacing w:val="-3"/>
          <w:szCs w:val="24"/>
        </w:rPr>
        <w:t>п</w:t>
      </w:r>
      <w:r w:rsidR="00AD540F" w:rsidRPr="007455D0">
        <w:rPr>
          <w:rFonts w:eastAsia="Arial" w:cs="Arial"/>
          <w:b/>
          <w:bCs/>
          <w:szCs w:val="24"/>
        </w:rPr>
        <w:t>е</w:t>
      </w:r>
      <w:r w:rsidR="00AD540F" w:rsidRPr="007455D0">
        <w:rPr>
          <w:rFonts w:eastAsia="Arial" w:cs="Arial"/>
          <w:b/>
          <w:bCs/>
          <w:spacing w:val="1"/>
          <w:szCs w:val="24"/>
        </w:rPr>
        <w:t>ч</w:t>
      </w:r>
      <w:r w:rsidR="00AD540F" w:rsidRPr="007455D0">
        <w:rPr>
          <w:rFonts w:eastAsia="Arial" w:cs="Arial"/>
          <w:b/>
          <w:bCs/>
          <w:szCs w:val="24"/>
        </w:rPr>
        <w:t>е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pacing w:val="-3"/>
          <w:szCs w:val="24"/>
        </w:rPr>
        <w:t>и</w:t>
      </w:r>
      <w:r w:rsidR="00AD540F" w:rsidRPr="007455D0">
        <w:rPr>
          <w:rFonts w:eastAsia="Arial" w:cs="Arial"/>
          <w:b/>
          <w:bCs/>
          <w:szCs w:val="24"/>
        </w:rPr>
        <w:t>ю безопа</w:t>
      </w:r>
      <w:r w:rsidR="00AD540F" w:rsidRPr="007455D0">
        <w:rPr>
          <w:rFonts w:eastAsia="Arial" w:cs="Arial"/>
          <w:b/>
          <w:bCs/>
          <w:spacing w:val="-4"/>
          <w:szCs w:val="24"/>
        </w:rPr>
        <w:t>с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zCs w:val="24"/>
        </w:rPr>
        <w:t>ос</w:t>
      </w:r>
      <w:r w:rsidR="00AD540F" w:rsidRPr="007455D0">
        <w:rPr>
          <w:rFonts w:eastAsia="Arial" w:cs="Arial"/>
          <w:b/>
          <w:bCs/>
          <w:spacing w:val="-2"/>
          <w:szCs w:val="24"/>
        </w:rPr>
        <w:t>т</w:t>
      </w:r>
      <w:r w:rsidR="00AD540F" w:rsidRPr="007455D0">
        <w:rPr>
          <w:rFonts w:eastAsia="Arial" w:cs="Arial"/>
          <w:b/>
          <w:bCs/>
          <w:szCs w:val="24"/>
        </w:rPr>
        <w:t>и</w:t>
      </w:r>
      <w:r w:rsidR="00AD540F" w:rsidRPr="007455D0">
        <w:rPr>
          <w:rFonts w:eastAsia="Arial" w:cs="Arial"/>
          <w:b/>
          <w:bCs/>
          <w:spacing w:val="1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для</w:t>
      </w:r>
      <w:r w:rsidR="00AD540F" w:rsidRPr="007455D0">
        <w:rPr>
          <w:rFonts w:eastAsia="Arial" w:cs="Arial"/>
          <w:b/>
          <w:bCs/>
          <w:spacing w:val="-2"/>
          <w:szCs w:val="24"/>
        </w:rPr>
        <w:t xml:space="preserve"> </w:t>
      </w:r>
      <w:r w:rsidR="00AD540F" w:rsidRPr="007455D0">
        <w:rPr>
          <w:rFonts w:eastAsia="Arial" w:cs="Arial"/>
          <w:b/>
          <w:bCs/>
          <w:spacing w:val="1"/>
          <w:szCs w:val="24"/>
        </w:rPr>
        <w:t>ж</w:t>
      </w:r>
      <w:r w:rsidR="00AD540F" w:rsidRPr="007455D0">
        <w:rPr>
          <w:rFonts w:eastAsia="Arial" w:cs="Arial"/>
          <w:b/>
          <w:bCs/>
          <w:szCs w:val="24"/>
        </w:rPr>
        <w:t>и</w:t>
      </w:r>
      <w:r w:rsidR="00AD540F" w:rsidRPr="007455D0">
        <w:rPr>
          <w:rFonts w:eastAsia="Arial" w:cs="Arial"/>
          <w:b/>
          <w:bCs/>
          <w:spacing w:val="-2"/>
          <w:szCs w:val="24"/>
        </w:rPr>
        <w:t>з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zCs w:val="24"/>
        </w:rPr>
        <w:t>и</w:t>
      </w:r>
      <w:r w:rsidR="00AD540F" w:rsidRPr="007455D0">
        <w:rPr>
          <w:rFonts w:eastAsia="Arial" w:cs="Arial"/>
          <w:b/>
          <w:bCs/>
          <w:spacing w:val="1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и</w:t>
      </w:r>
      <w:r w:rsidR="00AD540F" w:rsidRPr="007455D0">
        <w:rPr>
          <w:rFonts w:eastAsia="Arial" w:cs="Arial"/>
          <w:b/>
          <w:bCs/>
          <w:spacing w:val="-2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здор</w:t>
      </w:r>
      <w:r w:rsidR="00AD540F" w:rsidRPr="007455D0">
        <w:rPr>
          <w:rFonts w:eastAsia="Arial" w:cs="Arial"/>
          <w:b/>
          <w:bCs/>
          <w:spacing w:val="-3"/>
          <w:szCs w:val="24"/>
        </w:rPr>
        <w:t>о</w:t>
      </w:r>
      <w:r w:rsidR="00AD540F" w:rsidRPr="007455D0">
        <w:rPr>
          <w:rFonts w:eastAsia="Arial" w:cs="Arial"/>
          <w:b/>
          <w:bCs/>
          <w:spacing w:val="-1"/>
          <w:szCs w:val="24"/>
        </w:rPr>
        <w:t>в</w:t>
      </w:r>
      <w:r w:rsidR="00AD540F" w:rsidRPr="007455D0">
        <w:rPr>
          <w:rFonts w:eastAsia="Arial" w:cs="Arial"/>
          <w:b/>
          <w:bCs/>
          <w:spacing w:val="1"/>
          <w:szCs w:val="24"/>
        </w:rPr>
        <w:t>ь</w:t>
      </w:r>
      <w:r w:rsidR="00AD540F" w:rsidRPr="007455D0">
        <w:rPr>
          <w:rFonts w:eastAsia="Arial" w:cs="Arial"/>
          <w:b/>
          <w:bCs/>
          <w:szCs w:val="24"/>
        </w:rPr>
        <w:t>я</w:t>
      </w:r>
      <w:r w:rsidR="00AD540F" w:rsidRPr="007455D0">
        <w:rPr>
          <w:rFonts w:eastAsia="Arial" w:cs="Arial"/>
          <w:b/>
          <w:bCs/>
          <w:spacing w:val="1"/>
          <w:szCs w:val="24"/>
        </w:rPr>
        <w:t xml:space="preserve"> </w:t>
      </w:r>
      <w:r w:rsidR="00AD540F" w:rsidRPr="007455D0">
        <w:rPr>
          <w:rFonts w:eastAsia="Arial" w:cs="Arial"/>
          <w:b/>
          <w:bCs/>
          <w:spacing w:val="-3"/>
          <w:szCs w:val="24"/>
        </w:rPr>
        <w:t>л</w:t>
      </w:r>
      <w:r w:rsidR="00AD540F" w:rsidRPr="007455D0">
        <w:rPr>
          <w:rFonts w:eastAsia="Arial" w:cs="Arial"/>
          <w:b/>
          <w:bCs/>
          <w:spacing w:val="1"/>
          <w:szCs w:val="24"/>
        </w:rPr>
        <w:t>ю</w:t>
      </w:r>
      <w:r w:rsidR="00AD540F" w:rsidRPr="007455D0">
        <w:rPr>
          <w:rFonts w:eastAsia="Arial" w:cs="Arial"/>
          <w:b/>
          <w:bCs/>
          <w:szCs w:val="24"/>
        </w:rPr>
        <w:t>дей</w:t>
      </w:r>
      <w:r w:rsidR="00AD540F" w:rsidRPr="007455D0">
        <w:rPr>
          <w:rFonts w:eastAsia="Arial" w:cs="Arial"/>
          <w:b/>
          <w:bCs/>
          <w:spacing w:val="-2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и охра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zCs w:val="24"/>
        </w:rPr>
        <w:t>ы о</w:t>
      </w:r>
      <w:r w:rsidR="00AD540F" w:rsidRPr="007455D0">
        <w:rPr>
          <w:rFonts w:eastAsia="Arial" w:cs="Arial"/>
          <w:b/>
          <w:bCs/>
          <w:spacing w:val="1"/>
          <w:szCs w:val="24"/>
        </w:rPr>
        <w:t>к</w:t>
      </w:r>
      <w:r w:rsidR="00AD540F" w:rsidRPr="007455D0">
        <w:rPr>
          <w:rFonts w:eastAsia="Arial" w:cs="Arial"/>
          <w:b/>
          <w:bCs/>
          <w:szCs w:val="24"/>
        </w:rPr>
        <w:t>р</w:t>
      </w:r>
      <w:r w:rsidR="00AD540F" w:rsidRPr="007455D0">
        <w:rPr>
          <w:rFonts w:eastAsia="Arial" w:cs="Arial"/>
          <w:b/>
          <w:bCs/>
          <w:spacing w:val="-3"/>
          <w:szCs w:val="24"/>
        </w:rPr>
        <w:t>у</w:t>
      </w:r>
      <w:r w:rsidR="00AD540F" w:rsidRPr="007455D0">
        <w:rPr>
          <w:rFonts w:eastAsia="Arial" w:cs="Arial"/>
          <w:b/>
          <w:bCs/>
          <w:spacing w:val="1"/>
          <w:szCs w:val="24"/>
        </w:rPr>
        <w:t>ж</w:t>
      </w:r>
      <w:r w:rsidR="00AD540F" w:rsidRPr="007455D0">
        <w:rPr>
          <w:rFonts w:eastAsia="Arial" w:cs="Arial"/>
          <w:b/>
          <w:bCs/>
          <w:spacing w:val="-3"/>
          <w:szCs w:val="24"/>
        </w:rPr>
        <w:t>а</w:t>
      </w:r>
      <w:r w:rsidR="00AD540F" w:rsidRPr="007455D0">
        <w:rPr>
          <w:rFonts w:eastAsia="Arial" w:cs="Arial"/>
          <w:b/>
          <w:bCs/>
          <w:spacing w:val="1"/>
          <w:szCs w:val="24"/>
        </w:rPr>
        <w:t>ю</w:t>
      </w:r>
      <w:r w:rsidR="00AD540F" w:rsidRPr="007455D0">
        <w:rPr>
          <w:rFonts w:eastAsia="Arial" w:cs="Arial"/>
          <w:b/>
          <w:bCs/>
          <w:szCs w:val="24"/>
        </w:rPr>
        <w:t>щей</w:t>
      </w:r>
      <w:r w:rsidR="00AD540F" w:rsidRPr="007455D0">
        <w:rPr>
          <w:rFonts w:eastAsia="Arial" w:cs="Arial"/>
          <w:b/>
          <w:bCs/>
          <w:spacing w:val="-4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среды</w:t>
      </w:r>
    </w:p>
    <w:p w14:paraId="2D0877E4" w14:textId="77777777" w:rsidR="00AD540F" w:rsidRPr="007455D0" w:rsidRDefault="00AD540F" w:rsidP="007455D0">
      <w:pPr>
        <w:spacing w:after="0" w:line="240" w:lineRule="auto"/>
        <w:ind w:left="113" w:right="-43"/>
        <w:jc w:val="both"/>
        <w:rPr>
          <w:rFonts w:eastAsia="Arial" w:cs="Arial"/>
          <w:szCs w:val="24"/>
        </w:rPr>
      </w:pPr>
      <w:r w:rsidRPr="007455D0">
        <w:rPr>
          <w:rFonts w:eastAsia="Arial" w:cs="Arial"/>
          <w:szCs w:val="24"/>
        </w:rPr>
        <w:t>Требова</w:t>
      </w:r>
      <w:r w:rsidRPr="007455D0">
        <w:rPr>
          <w:rFonts w:eastAsia="Arial" w:cs="Arial"/>
          <w:spacing w:val="1"/>
          <w:szCs w:val="24"/>
        </w:rPr>
        <w:t>н</w:t>
      </w:r>
      <w:r w:rsidRPr="007455D0">
        <w:rPr>
          <w:rFonts w:eastAsia="Arial" w:cs="Arial"/>
          <w:szCs w:val="24"/>
        </w:rPr>
        <w:t>ия</w:t>
      </w:r>
      <w:r w:rsidRPr="007455D0">
        <w:rPr>
          <w:rFonts w:eastAsia="Arial" w:cs="Arial"/>
          <w:spacing w:val="3"/>
          <w:szCs w:val="24"/>
        </w:rPr>
        <w:t xml:space="preserve"> </w:t>
      </w:r>
      <w:r w:rsidRPr="007455D0">
        <w:rPr>
          <w:rFonts w:eastAsia="Arial" w:cs="Arial"/>
          <w:szCs w:val="24"/>
        </w:rPr>
        <w:t>в</w:t>
      </w:r>
      <w:r w:rsidRPr="007455D0">
        <w:rPr>
          <w:rFonts w:eastAsia="Arial" w:cs="Arial"/>
          <w:spacing w:val="3"/>
          <w:szCs w:val="24"/>
        </w:rPr>
        <w:t xml:space="preserve"> </w:t>
      </w:r>
      <w:r w:rsidRPr="007455D0">
        <w:rPr>
          <w:rFonts w:eastAsia="Arial" w:cs="Arial"/>
          <w:spacing w:val="1"/>
          <w:szCs w:val="24"/>
        </w:rPr>
        <w:t>ч</w:t>
      </w:r>
      <w:r w:rsidRPr="007455D0">
        <w:rPr>
          <w:rFonts w:eastAsia="Arial" w:cs="Arial"/>
          <w:spacing w:val="-3"/>
          <w:szCs w:val="24"/>
        </w:rPr>
        <w:t>а</w:t>
      </w:r>
      <w:r w:rsidRPr="007455D0">
        <w:rPr>
          <w:rFonts w:eastAsia="Arial" w:cs="Arial"/>
          <w:szCs w:val="24"/>
        </w:rPr>
        <w:t>с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>и обес</w:t>
      </w:r>
      <w:r w:rsidRPr="007455D0">
        <w:rPr>
          <w:rFonts w:eastAsia="Arial" w:cs="Arial"/>
          <w:spacing w:val="1"/>
          <w:szCs w:val="24"/>
        </w:rPr>
        <w:t>п</w:t>
      </w:r>
      <w:r w:rsidRPr="007455D0">
        <w:rPr>
          <w:rFonts w:eastAsia="Arial" w:cs="Arial"/>
          <w:szCs w:val="24"/>
        </w:rPr>
        <w:t>е</w:t>
      </w:r>
      <w:r w:rsidRPr="007455D0">
        <w:rPr>
          <w:rFonts w:eastAsia="Arial" w:cs="Arial"/>
          <w:spacing w:val="1"/>
          <w:szCs w:val="24"/>
        </w:rPr>
        <w:t>ч</w:t>
      </w:r>
      <w:r w:rsidRPr="007455D0">
        <w:rPr>
          <w:rFonts w:eastAsia="Arial" w:cs="Arial"/>
          <w:spacing w:val="-3"/>
          <w:szCs w:val="24"/>
        </w:rPr>
        <w:t>е</w:t>
      </w:r>
      <w:r w:rsidRPr="007455D0">
        <w:rPr>
          <w:rFonts w:eastAsia="Arial" w:cs="Arial"/>
          <w:spacing w:val="1"/>
          <w:szCs w:val="24"/>
        </w:rPr>
        <w:t>н</w:t>
      </w:r>
      <w:r w:rsidRPr="007455D0">
        <w:rPr>
          <w:rFonts w:eastAsia="Arial" w:cs="Arial"/>
          <w:szCs w:val="24"/>
        </w:rPr>
        <w:t>ия</w:t>
      </w:r>
      <w:r w:rsidRPr="007455D0">
        <w:rPr>
          <w:rFonts w:eastAsia="Arial" w:cs="Arial"/>
          <w:spacing w:val="3"/>
          <w:szCs w:val="24"/>
        </w:rPr>
        <w:t xml:space="preserve"> </w:t>
      </w:r>
      <w:r w:rsidRPr="007455D0">
        <w:rPr>
          <w:rFonts w:eastAsia="Arial" w:cs="Arial"/>
          <w:szCs w:val="24"/>
        </w:rPr>
        <w:t>б</w:t>
      </w:r>
      <w:r w:rsidRPr="007455D0">
        <w:rPr>
          <w:rFonts w:eastAsia="Arial" w:cs="Arial"/>
          <w:spacing w:val="-3"/>
          <w:szCs w:val="24"/>
        </w:rPr>
        <w:t>е</w:t>
      </w:r>
      <w:r w:rsidRPr="007455D0">
        <w:rPr>
          <w:rFonts w:eastAsia="Arial" w:cs="Arial"/>
          <w:szCs w:val="24"/>
        </w:rPr>
        <w:t>зо</w:t>
      </w:r>
      <w:r w:rsidRPr="007455D0">
        <w:rPr>
          <w:rFonts w:eastAsia="Arial" w:cs="Arial"/>
          <w:spacing w:val="1"/>
          <w:szCs w:val="24"/>
        </w:rPr>
        <w:t>п</w:t>
      </w:r>
      <w:r w:rsidRPr="007455D0">
        <w:rPr>
          <w:rFonts w:eastAsia="Arial" w:cs="Arial"/>
          <w:spacing w:val="-3"/>
          <w:szCs w:val="24"/>
        </w:rPr>
        <w:t>а</w:t>
      </w:r>
      <w:r w:rsidRPr="007455D0">
        <w:rPr>
          <w:rFonts w:eastAsia="Arial" w:cs="Arial"/>
          <w:szCs w:val="24"/>
        </w:rPr>
        <w:t>с</w:t>
      </w:r>
      <w:r w:rsidRPr="007455D0">
        <w:rPr>
          <w:rFonts w:eastAsia="Arial" w:cs="Arial"/>
          <w:spacing w:val="1"/>
          <w:szCs w:val="24"/>
        </w:rPr>
        <w:t>н</w:t>
      </w:r>
      <w:r w:rsidRPr="007455D0">
        <w:rPr>
          <w:rFonts w:eastAsia="Arial" w:cs="Arial"/>
          <w:szCs w:val="24"/>
        </w:rPr>
        <w:t>о</w:t>
      </w:r>
      <w:r w:rsidRPr="007455D0">
        <w:rPr>
          <w:rFonts w:eastAsia="Arial" w:cs="Arial"/>
          <w:spacing w:val="-2"/>
          <w:szCs w:val="24"/>
        </w:rPr>
        <w:t>с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>и</w:t>
      </w:r>
      <w:r w:rsidRPr="007455D0">
        <w:rPr>
          <w:rFonts w:eastAsia="Arial" w:cs="Arial"/>
          <w:spacing w:val="3"/>
          <w:szCs w:val="24"/>
        </w:rPr>
        <w:t xml:space="preserve"> </w:t>
      </w:r>
      <w:r w:rsidRPr="007455D0">
        <w:rPr>
          <w:rFonts w:eastAsia="Arial" w:cs="Arial"/>
          <w:spacing w:val="1"/>
          <w:szCs w:val="24"/>
        </w:rPr>
        <w:t>(т</w:t>
      </w:r>
      <w:r w:rsidRPr="007455D0">
        <w:rPr>
          <w:rFonts w:eastAsia="Arial" w:cs="Arial"/>
          <w:szCs w:val="24"/>
        </w:rPr>
        <w:t>о</w:t>
      </w:r>
      <w:r w:rsidRPr="007455D0">
        <w:rPr>
          <w:rFonts w:eastAsia="Arial" w:cs="Arial"/>
          <w:spacing w:val="-1"/>
          <w:szCs w:val="24"/>
        </w:rPr>
        <w:t>к</w:t>
      </w:r>
      <w:r w:rsidRPr="007455D0">
        <w:rPr>
          <w:rFonts w:eastAsia="Arial" w:cs="Arial"/>
          <w:szCs w:val="24"/>
        </w:rPr>
        <w:t>си</w:t>
      </w:r>
      <w:r w:rsidRPr="007455D0">
        <w:rPr>
          <w:rFonts w:eastAsia="Arial" w:cs="Arial"/>
          <w:spacing w:val="-1"/>
          <w:szCs w:val="24"/>
        </w:rPr>
        <w:t>к</w:t>
      </w:r>
      <w:r w:rsidRPr="007455D0">
        <w:rPr>
          <w:rFonts w:eastAsia="Arial" w:cs="Arial"/>
          <w:szCs w:val="24"/>
        </w:rPr>
        <w:t>оло</w:t>
      </w:r>
      <w:r w:rsidRPr="007455D0">
        <w:rPr>
          <w:rFonts w:eastAsia="Arial" w:cs="Arial"/>
          <w:spacing w:val="-1"/>
          <w:szCs w:val="24"/>
        </w:rPr>
        <w:t>г</w:t>
      </w:r>
      <w:r w:rsidRPr="007455D0">
        <w:rPr>
          <w:rFonts w:eastAsia="Arial" w:cs="Arial"/>
          <w:spacing w:val="-3"/>
          <w:szCs w:val="24"/>
        </w:rPr>
        <w:t>и</w:t>
      </w:r>
      <w:r w:rsidRPr="007455D0">
        <w:rPr>
          <w:rFonts w:eastAsia="Arial" w:cs="Arial"/>
          <w:spacing w:val="1"/>
          <w:szCs w:val="24"/>
        </w:rPr>
        <w:t>ч</w:t>
      </w:r>
      <w:r w:rsidRPr="007455D0">
        <w:rPr>
          <w:rFonts w:eastAsia="Arial" w:cs="Arial"/>
          <w:szCs w:val="24"/>
        </w:rPr>
        <w:t>ес</w:t>
      </w:r>
      <w:r w:rsidRPr="007455D0">
        <w:rPr>
          <w:rFonts w:eastAsia="Arial" w:cs="Arial"/>
          <w:spacing w:val="-1"/>
          <w:szCs w:val="24"/>
        </w:rPr>
        <w:t>к</w:t>
      </w:r>
      <w:r w:rsidRPr="007455D0">
        <w:rPr>
          <w:rFonts w:eastAsia="Arial" w:cs="Arial"/>
          <w:szCs w:val="24"/>
        </w:rPr>
        <w:t>ой,</w:t>
      </w:r>
      <w:r w:rsidRPr="007455D0">
        <w:rPr>
          <w:rFonts w:eastAsia="Arial" w:cs="Arial"/>
          <w:spacing w:val="4"/>
          <w:szCs w:val="24"/>
        </w:rPr>
        <w:t xml:space="preserve"> </w:t>
      </w:r>
      <w:r w:rsidRPr="007455D0">
        <w:rPr>
          <w:rFonts w:eastAsia="Arial" w:cs="Arial"/>
          <w:szCs w:val="24"/>
        </w:rPr>
        <w:t>ради</w:t>
      </w:r>
      <w:r w:rsidRPr="007455D0">
        <w:rPr>
          <w:rFonts w:eastAsia="Arial" w:cs="Arial"/>
          <w:spacing w:val="-3"/>
          <w:szCs w:val="24"/>
        </w:rPr>
        <w:t>а</w:t>
      </w:r>
      <w:r w:rsidRPr="007455D0">
        <w:rPr>
          <w:rFonts w:eastAsia="Arial" w:cs="Arial"/>
          <w:spacing w:val="1"/>
          <w:szCs w:val="24"/>
        </w:rPr>
        <w:t>ц</w:t>
      </w:r>
      <w:r w:rsidRPr="007455D0">
        <w:rPr>
          <w:rFonts w:eastAsia="Arial" w:cs="Arial"/>
          <w:szCs w:val="24"/>
        </w:rPr>
        <w:t>ио</w:t>
      </w:r>
      <w:r w:rsidRPr="007455D0">
        <w:rPr>
          <w:rFonts w:eastAsia="Arial" w:cs="Arial"/>
          <w:spacing w:val="-2"/>
          <w:szCs w:val="24"/>
        </w:rPr>
        <w:t>н</w:t>
      </w:r>
      <w:r w:rsidRPr="007455D0">
        <w:rPr>
          <w:rFonts w:eastAsia="Arial" w:cs="Arial"/>
          <w:spacing w:val="1"/>
          <w:szCs w:val="24"/>
        </w:rPr>
        <w:t>н</w:t>
      </w:r>
      <w:r w:rsidRPr="007455D0">
        <w:rPr>
          <w:rFonts w:eastAsia="Arial" w:cs="Arial"/>
          <w:szCs w:val="24"/>
        </w:rPr>
        <w:t>о</w:t>
      </w:r>
      <w:r w:rsidRPr="007455D0">
        <w:rPr>
          <w:rFonts w:eastAsia="Arial" w:cs="Arial"/>
          <w:spacing w:val="-3"/>
          <w:szCs w:val="24"/>
        </w:rPr>
        <w:t>й</w:t>
      </w:r>
      <w:r w:rsidRPr="007455D0">
        <w:rPr>
          <w:rFonts w:eastAsia="Arial" w:cs="Arial"/>
          <w:szCs w:val="24"/>
        </w:rPr>
        <w:t xml:space="preserve">, </w:t>
      </w:r>
      <w:r w:rsidRPr="007455D0">
        <w:rPr>
          <w:rFonts w:eastAsia="Arial" w:cs="Arial"/>
          <w:spacing w:val="-1"/>
          <w:szCs w:val="24"/>
        </w:rPr>
        <w:t>э</w:t>
      </w:r>
      <w:r w:rsidRPr="007455D0">
        <w:rPr>
          <w:rFonts w:eastAsia="Arial" w:cs="Arial"/>
          <w:szCs w:val="24"/>
        </w:rPr>
        <w:t>ле</w:t>
      </w:r>
      <w:r w:rsidRPr="007455D0">
        <w:rPr>
          <w:rFonts w:eastAsia="Arial" w:cs="Arial"/>
          <w:spacing w:val="-1"/>
          <w:szCs w:val="24"/>
        </w:rPr>
        <w:t>к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>ро</w:t>
      </w:r>
      <w:r w:rsidR="000C1A85" w:rsidRPr="007455D0">
        <w:rPr>
          <w:rFonts w:eastAsia="Arial" w:cs="Arial"/>
          <w:spacing w:val="-1"/>
          <w:szCs w:val="24"/>
        </w:rPr>
        <w:t>-</w:t>
      </w:r>
      <w:r w:rsidRPr="007455D0">
        <w:rPr>
          <w:rFonts w:eastAsia="Arial" w:cs="Arial"/>
          <w:szCs w:val="24"/>
        </w:rPr>
        <w:t>,</w:t>
      </w:r>
      <w:r w:rsidRPr="007455D0">
        <w:rPr>
          <w:rFonts w:eastAsia="Arial" w:cs="Arial"/>
          <w:spacing w:val="4"/>
          <w:szCs w:val="24"/>
        </w:rPr>
        <w:t xml:space="preserve"> </w:t>
      </w:r>
      <w:proofErr w:type="spellStart"/>
      <w:r w:rsidRPr="007455D0">
        <w:rPr>
          <w:rFonts w:eastAsia="Arial" w:cs="Arial"/>
          <w:spacing w:val="1"/>
          <w:szCs w:val="24"/>
        </w:rPr>
        <w:t>п</w:t>
      </w:r>
      <w:r w:rsidRPr="007455D0">
        <w:rPr>
          <w:rFonts w:eastAsia="Arial" w:cs="Arial"/>
          <w:szCs w:val="24"/>
        </w:rPr>
        <w:t>о</w:t>
      </w:r>
      <w:r w:rsidRPr="007455D0">
        <w:rPr>
          <w:rFonts w:eastAsia="Arial" w:cs="Arial"/>
          <w:spacing w:val="-1"/>
          <w:szCs w:val="24"/>
        </w:rPr>
        <w:t>ж</w:t>
      </w:r>
      <w:r w:rsidRPr="007455D0">
        <w:rPr>
          <w:rFonts w:eastAsia="Arial" w:cs="Arial"/>
          <w:szCs w:val="24"/>
        </w:rPr>
        <w:t>ар</w:t>
      </w:r>
      <w:r w:rsidRPr="007455D0">
        <w:rPr>
          <w:rFonts w:eastAsia="Arial" w:cs="Arial"/>
          <w:spacing w:val="-2"/>
          <w:szCs w:val="24"/>
        </w:rPr>
        <w:t>о</w:t>
      </w:r>
      <w:proofErr w:type="spellEnd"/>
      <w:r w:rsidRPr="007455D0">
        <w:rPr>
          <w:rFonts w:eastAsia="Arial" w:cs="Arial"/>
          <w:spacing w:val="1"/>
          <w:szCs w:val="24"/>
        </w:rPr>
        <w:t>-</w:t>
      </w:r>
      <w:r w:rsidRPr="007455D0">
        <w:rPr>
          <w:rFonts w:eastAsia="Arial" w:cs="Arial"/>
          <w:szCs w:val="24"/>
        </w:rPr>
        <w:t>,</w:t>
      </w:r>
      <w:r w:rsidRPr="007455D0">
        <w:rPr>
          <w:rFonts w:eastAsia="Arial" w:cs="Arial"/>
          <w:spacing w:val="4"/>
          <w:szCs w:val="24"/>
        </w:rPr>
        <w:t xml:space="preserve"> </w:t>
      </w:r>
      <w:proofErr w:type="spellStart"/>
      <w:r w:rsidRPr="007455D0">
        <w:rPr>
          <w:rFonts w:eastAsia="Arial" w:cs="Arial"/>
          <w:spacing w:val="-2"/>
          <w:szCs w:val="24"/>
        </w:rPr>
        <w:t>в</w:t>
      </w:r>
      <w:r w:rsidRPr="007455D0">
        <w:rPr>
          <w:rFonts w:eastAsia="Arial" w:cs="Arial"/>
          <w:szCs w:val="24"/>
        </w:rPr>
        <w:t>з</w:t>
      </w:r>
      <w:r w:rsidRPr="007455D0">
        <w:rPr>
          <w:rFonts w:eastAsia="Arial" w:cs="Arial"/>
          <w:spacing w:val="-3"/>
          <w:szCs w:val="24"/>
        </w:rPr>
        <w:t>р</w:t>
      </w:r>
      <w:r w:rsidRPr="007455D0">
        <w:rPr>
          <w:rFonts w:eastAsia="Arial" w:cs="Arial"/>
          <w:spacing w:val="1"/>
          <w:szCs w:val="24"/>
        </w:rPr>
        <w:t>ы</w:t>
      </w:r>
      <w:r w:rsidRPr="007455D0">
        <w:rPr>
          <w:rFonts w:eastAsia="Arial" w:cs="Arial"/>
          <w:szCs w:val="24"/>
        </w:rPr>
        <w:t>во</w:t>
      </w:r>
      <w:proofErr w:type="spellEnd"/>
      <w:r w:rsidRPr="007455D0">
        <w:rPr>
          <w:rFonts w:eastAsia="Arial" w:cs="Arial"/>
          <w:szCs w:val="24"/>
        </w:rPr>
        <w:t>-</w:t>
      </w:r>
      <w:r w:rsidRPr="007455D0">
        <w:rPr>
          <w:rFonts w:eastAsia="Arial" w:cs="Arial"/>
          <w:spacing w:val="4"/>
          <w:szCs w:val="24"/>
        </w:rPr>
        <w:t xml:space="preserve"> </w:t>
      </w:r>
      <w:r w:rsidRPr="007455D0">
        <w:rPr>
          <w:rFonts w:eastAsia="Arial" w:cs="Arial"/>
          <w:szCs w:val="24"/>
        </w:rPr>
        <w:t>и</w:t>
      </w:r>
      <w:r w:rsidRPr="007455D0">
        <w:rPr>
          <w:rFonts w:eastAsia="Arial" w:cs="Arial"/>
          <w:spacing w:val="3"/>
          <w:szCs w:val="24"/>
        </w:rPr>
        <w:t xml:space="preserve"> </w:t>
      </w:r>
      <w:r w:rsidRPr="007455D0">
        <w:rPr>
          <w:rFonts w:eastAsia="Arial" w:cs="Arial"/>
          <w:spacing w:val="-2"/>
          <w:szCs w:val="24"/>
        </w:rPr>
        <w:t>д</w:t>
      </w:r>
      <w:r w:rsidRPr="007455D0">
        <w:rPr>
          <w:rFonts w:eastAsia="Arial" w:cs="Arial"/>
          <w:szCs w:val="24"/>
        </w:rPr>
        <w:t>р</w:t>
      </w:r>
      <w:r w:rsidRPr="007455D0">
        <w:rPr>
          <w:rFonts w:eastAsia="Arial" w:cs="Arial"/>
          <w:spacing w:val="-1"/>
          <w:szCs w:val="24"/>
        </w:rPr>
        <w:t>.</w:t>
      </w:r>
      <w:r w:rsidRPr="007455D0">
        <w:rPr>
          <w:rFonts w:eastAsia="Arial" w:cs="Arial"/>
          <w:szCs w:val="24"/>
        </w:rPr>
        <w:t>)</w:t>
      </w:r>
      <w:r w:rsidRPr="007455D0">
        <w:rPr>
          <w:rFonts w:eastAsia="Arial" w:cs="Arial"/>
          <w:spacing w:val="4"/>
          <w:szCs w:val="24"/>
        </w:rPr>
        <w:t xml:space="preserve"> </w:t>
      </w:r>
      <w:r w:rsidRPr="007455D0">
        <w:rPr>
          <w:rFonts w:eastAsia="Arial" w:cs="Arial"/>
          <w:szCs w:val="24"/>
        </w:rPr>
        <w:t>для</w:t>
      </w:r>
      <w:r w:rsidRPr="007455D0">
        <w:rPr>
          <w:rFonts w:eastAsia="Arial" w:cs="Arial"/>
          <w:spacing w:val="3"/>
          <w:szCs w:val="24"/>
        </w:rPr>
        <w:t xml:space="preserve"> </w:t>
      </w:r>
      <w:r w:rsidRPr="007455D0">
        <w:rPr>
          <w:rFonts w:eastAsia="Arial" w:cs="Arial"/>
          <w:spacing w:val="-1"/>
          <w:szCs w:val="24"/>
        </w:rPr>
        <w:t>ж</w:t>
      </w:r>
      <w:r w:rsidRPr="007455D0">
        <w:rPr>
          <w:rFonts w:eastAsia="Arial" w:cs="Arial"/>
          <w:szCs w:val="24"/>
        </w:rPr>
        <w:t>и</w:t>
      </w:r>
      <w:r w:rsidRPr="007455D0">
        <w:rPr>
          <w:rFonts w:eastAsia="Arial" w:cs="Arial"/>
          <w:spacing w:val="-2"/>
          <w:szCs w:val="24"/>
        </w:rPr>
        <w:t>з</w:t>
      </w:r>
      <w:r w:rsidRPr="007455D0">
        <w:rPr>
          <w:rFonts w:eastAsia="Arial" w:cs="Arial"/>
          <w:spacing w:val="1"/>
          <w:szCs w:val="24"/>
        </w:rPr>
        <w:t>н</w:t>
      </w:r>
      <w:r w:rsidRPr="007455D0">
        <w:rPr>
          <w:rFonts w:eastAsia="Arial" w:cs="Arial"/>
          <w:szCs w:val="24"/>
        </w:rPr>
        <w:t>и и</w:t>
      </w:r>
      <w:r w:rsidRPr="007455D0">
        <w:rPr>
          <w:rFonts w:eastAsia="Arial" w:cs="Arial"/>
          <w:spacing w:val="3"/>
          <w:szCs w:val="24"/>
        </w:rPr>
        <w:t xml:space="preserve"> </w:t>
      </w:r>
      <w:r w:rsidRPr="007455D0">
        <w:rPr>
          <w:rFonts w:eastAsia="Arial" w:cs="Arial"/>
          <w:szCs w:val="24"/>
        </w:rPr>
        <w:t>здоров</w:t>
      </w:r>
      <w:r w:rsidRPr="007455D0">
        <w:rPr>
          <w:rFonts w:eastAsia="Arial" w:cs="Arial"/>
          <w:spacing w:val="-1"/>
          <w:szCs w:val="24"/>
        </w:rPr>
        <w:t>ь</w:t>
      </w:r>
      <w:r w:rsidRPr="007455D0">
        <w:rPr>
          <w:rFonts w:eastAsia="Arial" w:cs="Arial"/>
          <w:szCs w:val="24"/>
        </w:rPr>
        <w:t>я</w:t>
      </w:r>
      <w:r w:rsidRPr="007455D0">
        <w:rPr>
          <w:rFonts w:eastAsia="Arial" w:cs="Arial"/>
          <w:spacing w:val="3"/>
          <w:szCs w:val="24"/>
        </w:rPr>
        <w:t xml:space="preserve"> </w:t>
      </w:r>
      <w:r w:rsidRPr="007455D0">
        <w:rPr>
          <w:rFonts w:eastAsia="Arial" w:cs="Arial"/>
          <w:szCs w:val="24"/>
        </w:rPr>
        <w:t>люде</w:t>
      </w:r>
      <w:r w:rsidRPr="007455D0">
        <w:rPr>
          <w:rFonts w:eastAsia="Arial" w:cs="Arial"/>
          <w:spacing w:val="-3"/>
          <w:szCs w:val="24"/>
        </w:rPr>
        <w:t>й</w:t>
      </w:r>
      <w:r w:rsidRPr="007455D0">
        <w:rPr>
          <w:rFonts w:eastAsia="Arial" w:cs="Arial"/>
          <w:szCs w:val="24"/>
        </w:rPr>
        <w:t>,</w:t>
      </w:r>
      <w:r w:rsidRPr="007455D0">
        <w:rPr>
          <w:rFonts w:eastAsia="Arial" w:cs="Arial"/>
          <w:spacing w:val="4"/>
          <w:szCs w:val="24"/>
        </w:rPr>
        <w:t xml:space="preserve"> </w:t>
      </w:r>
      <w:r w:rsidRPr="007455D0">
        <w:rPr>
          <w:rFonts w:eastAsia="Arial" w:cs="Arial"/>
          <w:szCs w:val="24"/>
        </w:rPr>
        <w:t>со</w:t>
      </w:r>
      <w:r w:rsidRPr="007455D0">
        <w:rPr>
          <w:rFonts w:eastAsia="Arial" w:cs="Arial"/>
          <w:spacing w:val="-2"/>
          <w:szCs w:val="24"/>
        </w:rPr>
        <w:t>х</w:t>
      </w:r>
      <w:r w:rsidRPr="007455D0">
        <w:rPr>
          <w:rFonts w:eastAsia="Arial" w:cs="Arial"/>
          <w:szCs w:val="24"/>
        </w:rPr>
        <w:t>ра</w:t>
      </w:r>
      <w:r w:rsidRPr="007455D0">
        <w:rPr>
          <w:rFonts w:eastAsia="Arial" w:cs="Arial"/>
          <w:spacing w:val="1"/>
          <w:szCs w:val="24"/>
        </w:rPr>
        <w:t>нн</w:t>
      </w:r>
      <w:r w:rsidRPr="007455D0">
        <w:rPr>
          <w:rFonts w:eastAsia="Arial" w:cs="Arial"/>
          <w:szCs w:val="24"/>
        </w:rPr>
        <w:t>о</w:t>
      </w:r>
      <w:r w:rsidRPr="007455D0">
        <w:rPr>
          <w:rFonts w:eastAsia="Arial" w:cs="Arial"/>
          <w:spacing w:val="-2"/>
          <w:szCs w:val="24"/>
        </w:rPr>
        <w:t>с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>и</w:t>
      </w:r>
      <w:r w:rsidRPr="007455D0">
        <w:rPr>
          <w:rFonts w:eastAsia="Arial" w:cs="Arial"/>
          <w:spacing w:val="3"/>
          <w:szCs w:val="24"/>
        </w:rPr>
        <w:t xml:space="preserve"> </w:t>
      </w:r>
      <w:r w:rsidRPr="007455D0">
        <w:rPr>
          <w:rFonts w:eastAsia="Arial" w:cs="Arial"/>
          <w:szCs w:val="24"/>
        </w:rPr>
        <w:t>о</w:t>
      </w:r>
      <w:r w:rsidRPr="007455D0">
        <w:rPr>
          <w:rFonts w:eastAsia="Arial" w:cs="Arial"/>
          <w:spacing w:val="-1"/>
          <w:szCs w:val="24"/>
        </w:rPr>
        <w:t>к</w:t>
      </w:r>
      <w:r w:rsidRPr="007455D0">
        <w:rPr>
          <w:rFonts w:eastAsia="Arial" w:cs="Arial"/>
          <w:szCs w:val="24"/>
        </w:rPr>
        <w:t>ру</w:t>
      </w:r>
      <w:r w:rsidRPr="007455D0">
        <w:rPr>
          <w:rFonts w:eastAsia="Arial" w:cs="Arial"/>
          <w:spacing w:val="-1"/>
          <w:szCs w:val="24"/>
        </w:rPr>
        <w:t>ж</w:t>
      </w:r>
      <w:r w:rsidRPr="007455D0">
        <w:rPr>
          <w:rFonts w:eastAsia="Arial" w:cs="Arial"/>
          <w:szCs w:val="24"/>
        </w:rPr>
        <w:t>аю</w:t>
      </w:r>
      <w:r w:rsidRPr="007455D0">
        <w:rPr>
          <w:rFonts w:eastAsia="Arial" w:cs="Arial"/>
          <w:spacing w:val="-1"/>
          <w:szCs w:val="24"/>
        </w:rPr>
        <w:t>щ</w:t>
      </w:r>
      <w:r w:rsidRPr="007455D0">
        <w:rPr>
          <w:rFonts w:eastAsia="Arial" w:cs="Arial"/>
          <w:szCs w:val="24"/>
        </w:rPr>
        <w:t>ей среды</w:t>
      </w:r>
      <w:r w:rsidRPr="007455D0">
        <w:rPr>
          <w:rFonts w:eastAsia="Arial" w:cs="Arial"/>
          <w:spacing w:val="3"/>
          <w:szCs w:val="24"/>
        </w:rPr>
        <w:t xml:space="preserve"> </w:t>
      </w:r>
      <w:r w:rsidRPr="007455D0">
        <w:rPr>
          <w:rFonts w:eastAsia="Arial" w:cs="Arial"/>
          <w:szCs w:val="24"/>
        </w:rPr>
        <w:t>с</w:t>
      </w:r>
      <w:r w:rsidRPr="007455D0">
        <w:rPr>
          <w:rFonts w:eastAsia="Arial" w:cs="Arial"/>
          <w:spacing w:val="2"/>
          <w:szCs w:val="24"/>
        </w:rPr>
        <w:t xml:space="preserve"> </w:t>
      </w:r>
      <w:r w:rsidRPr="007455D0">
        <w:rPr>
          <w:rFonts w:eastAsia="Arial" w:cs="Arial"/>
          <w:szCs w:val="24"/>
        </w:rPr>
        <w:t>у</w:t>
      </w:r>
      <w:r w:rsidRPr="007455D0">
        <w:rPr>
          <w:rFonts w:eastAsia="Arial" w:cs="Arial"/>
          <w:spacing w:val="1"/>
          <w:szCs w:val="24"/>
        </w:rPr>
        <w:t>ч</w:t>
      </w:r>
      <w:r w:rsidRPr="007455D0">
        <w:rPr>
          <w:rFonts w:eastAsia="Arial" w:cs="Arial"/>
          <w:spacing w:val="-3"/>
          <w:szCs w:val="24"/>
        </w:rPr>
        <w:t>е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>ом</w:t>
      </w:r>
      <w:r w:rsidRPr="007455D0">
        <w:rPr>
          <w:rFonts w:eastAsia="Arial" w:cs="Arial"/>
          <w:spacing w:val="2"/>
          <w:szCs w:val="24"/>
        </w:rPr>
        <w:t xml:space="preserve"> 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>р</w:t>
      </w:r>
      <w:r w:rsidRPr="007455D0">
        <w:rPr>
          <w:rFonts w:eastAsia="Arial" w:cs="Arial"/>
          <w:spacing w:val="-3"/>
          <w:szCs w:val="24"/>
        </w:rPr>
        <w:t>е</w:t>
      </w:r>
      <w:r w:rsidRPr="007455D0">
        <w:rPr>
          <w:rFonts w:eastAsia="Arial" w:cs="Arial"/>
          <w:szCs w:val="24"/>
        </w:rPr>
        <w:t>бова</w:t>
      </w:r>
      <w:r w:rsidRPr="007455D0">
        <w:rPr>
          <w:rFonts w:eastAsia="Arial" w:cs="Arial"/>
          <w:spacing w:val="1"/>
          <w:szCs w:val="24"/>
        </w:rPr>
        <w:t>н</w:t>
      </w:r>
      <w:r w:rsidRPr="007455D0">
        <w:rPr>
          <w:rFonts w:eastAsia="Arial" w:cs="Arial"/>
          <w:szCs w:val="24"/>
        </w:rPr>
        <w:t>и</w:t>
      </w:r>
      <w:r w:rsidRPr="007455D0">
        <w:rPr>
          <w:rFonts w:eastAsia="Arial" w:cs="Arial"/>
          <w:spacing w:val="-3"/>
          <w:szCs w:val="24"/>
        </w:rPr>
        <w:t>й</w:t>
      </w:r>
      <w:r w:rsidRPr="007455D0">
        <w:rPr>
          <w:rFonts w:eastAsia="Arial" w:cs="Arial"/>
          <w:szCs w:val="24"/>
        </w:rPr>
        <w:t>,</w:t>
      </w:r>
      <w:r w:rsidRPr="007455D0">
        <w:rPr>
          <w:rFonts w:eastAsia="Arial" w:cs="Arial"/>
          <w:spacing w:val="4"/>
          <w:szCs w:val="24"/>
        </w:rPr>
        <w:t xml:space="preserve"> </w:t>
      </w:r>
      <w:r w:rsidRPr="007455D0">
        <w:rPr>
          <w:rFonts w:eastAsia="Arial" w:cs="Arial"/>
          <w:spacing w:val="1"/>
          <w:szCs w:val="24"/>
        </w:rPr>
        <w:t>п</w:t>
      </w:r>
      <w:r w:rsidRPr="007455D0">
        <w:rPr>
          <w:rFonts w:eastAsia="Arial" w:cs="Arial"/>
          <w:szCs w:val="24"/>
        </w:rPr>
        <w:t>ред</w:t>
      </w:r>
      <w:r w:rsidRPr="007455D0">
        <w:rPr>
          <w:rFonts w:eastAsia="Arial" w:cs="Arial"/>
          <w:spacing w:val="-2"/>
          <w:szCs w:val="24"/>
        </w:rPr>
        <w:t>у</w:t>
      </w:r>
      <w:r w:rsidRPr="007455D0">
        <w:rPr>
          <w:rFonts w:eastAsia="Arial" w:cs="Arial"/>
          <w:szCs w:val="24"/>
        </w:rPr>
        <w:t>с</w:t>
      </w:r>
      <w:r w:rsidRPr="007455D0">
        <w:rPr>
          <w:rFonts w:eastAsia="Arial" w:cs="Arial"/>
          <w:spacing w:val="1"/>
          <w:szCs w:val="24"/>
        </w:rPr>
        <w:t>м</w:t>
      </w:r>
      <w:r w:rsidRPr="007455D0">
        <w:rPr>
          <w:rFonts w:eastAsia="Arial" w:cs="Arial"/>
          <w:szCs w:val="24"/>
        </w:rPr>
        <w:t>о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pacing w:val="-3"/>
          <w:szCs w:val="24"/>
        </w:rPr>
        <w:t>р</w:t>
      </w:r>
      <w:r w:rsidRPr="007455D0">
        <w:rPr>
          <w:rFonts w:eastAsia="Arial" w:cs="Arial"/>
          <w:szCs w:val="24"/>
        </w:rPr>
        <w:t>е</w:t>
      </w:r>
      <w:r w:rsidRPr="007455D0">
        <w:rPr>
          <w:rFonts w:eastAsia="Arial" w:cs="Arial"/>
          <w:spacing w:val="1"/>
          <w:szCs w:val="24"/>
        </w:rPr>
        <w:t>н</w:t>
      </w:r>
      <w:r w:rsidRPr="007455D0">
        <w:rPr>
          <w:rFonts w:eastAsia="Arial" w:cs="Arial"/>
          <w:spacing w:val="-2"/>
          <w:szCs w:val="24"/>
        </w:rPr>
        <w:t>н</w:t>
      </w:r>
      <w:r w:rsidRPr="007455D0">
        <w:rPr>
          <w:rFonts w:eastAsia="Arial" w:cs="Arial"/>
          <w:spacing w:val="1"/>
          <w:szCs w:val="24"/>
        </w:rPr>
        <w:t>ы</w:t>
      </w:r>
      <w:r w:rsidRPr="007455D0">
        <w:rPr>
          <w:rFonts w:eastAsia="Arial" w:cs="Arial"/>
          <w:szCs w:val="24"/>
        </w:rPr>
        <w:t>х</w:t>
      </w:r>
      <w:r w:rsidRPr="007455D0">
        <w:rPr>
          <w:rFonts w:eastAsia="Arial" w:cs="Arial"/>
          <w:spacing w:val="2"/>
          <w:szCs w:val="24"/>
        </w:rPr>
        <w:t xml:space="preserve"> </w:t>
      </w:r>
      <w:r w:rsidRPr="007455D0">
        <w:rPr>
          <w:rFonts w:eastAsia="Arial" w:cs="Arial"/>
          <w:spacing w:val="1"/>
          <w:szCs w:val="24"/>
        </w:rPr>
        <w:t>н</w:t>
      </w:r>
      <w:r w:rsidRPr="007455D0">
        <w:rPr>
          <w:rFonts w:eastAsia="Arial" w:cs="Arial"/>
          <w:szCs w:val="24"/>
        </w:rPr>
        <w:t>орм</w:t>
      </w:r>
      <w:r w:rsidRPr="007455D0">
        <w:rPr>
          <w:rFonts w:eastAsia="Arial" w:cs="Arial"/>
          <w:spacing w:val="-3"/>
          <w:szCs w:val="24"/>
        </w:rPr>
        <w:t>а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>ив</w:t>
      </w:r>
      <w:r w:rsidRPr="007455D0">
        <w:rPr>
          <w:rFonts w:eastAsia="Arial" w:cs="Arial"/>
          <w:spacing w:val="-2"/>
          <w:szCs w:val="24"/>
        </w:rPr>
        <w:t>н</w:t>
      </w:r>
      <w:r w:rsidRPr="007455D0">
        <w:rPr>
          <w:rFonts w:eastAsia="Arial" w:cs="Arial"/>
          <w:spacing w:val="1"/>
          <w:szCs w:val="24"/>
        </w:rPr>
        <w:t>ы</w:t>
      </w:r>
      <w:r w:rsidRPr="007455D0">
        <w:rPr>
          <w:rFonts w:eastAsia="Arial" w:cs="Arial"/>
          <w:szCs w:val="24"/>
        </w:rPr>
        <w:t>ми и</w:t>
      </w:r>
      <w:r w:rsidRPr="007455D0">
        <w:rPr>
          <w:rFonts w:eastAsia="Arial" w:cs="Arial"/>
          <w:spacing w:val="2"/>
          <w:szCs w:val="24"/>
        </w:rPr>
        <w:t xml:space="preserve"> </w:t>
      </w:r>
      <w:r w:rsidRPr="007455D0">
        <w:rPr>
          <w:rFonts w:eastAsia="Arial" w:cs="Arial"/>
          <w:szCs w:val="24"/>
        </w:rPr>
        <w:t>за</w:t>
      </w:r>
      <w:r w:rsidRPr="007455D0">
        <w:rPr>
          <w:rFonts w:eastAsia="Arial" w:cs="Arial"/>
          <w:spacing w:val="-1"/>
          <w:szCs w:val="24"/>
        </w:rPr>
        <w:t>к</w:t>
      </w:r>
      <w:r w:rsidRPr="007455D0">
        <w:rPr>
          <w:rFonts w:eastAsia="Arial" w:cs="Arial"/>
          <w:szCs w:val="24"/>
        </w:rPr>
        <w:t>о</w:t>
      </w:r>
      <w:r w:rsidRPr="007455D0">
        <w:rPr>
          <w:rFonts w:eastAsia="Arial" w:cs="Arial"/>
          <w:spacing w:val="1"/>
          <w:szCs w:val="24"/>
        </w:rPr>
        <w:t>н</w:t>
      </w:r>
      <w:r w:rsidRPr="007455D0">
        <w:rPr>
          <w:rFonts w:eastAsia="Arial" w:cs="Arial"/>
          <w:szCs w:val="24"/>
        </w:rPr>
        <w:t>ода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>ел</w:t>
      </w:r>
      <w:r w:rsidRPr="007455D0">
        <w:rPr>
          <w:rFonts w:eastAsia="Arial" w:cs="Arial"/>
          <w:spacing w:val="-1"/>
          <w:szCs w:val="24"/>
        </w:rPr>
        <w:t>ь</w:t>
      </w:r>
      <w:r w:rsidRPr="007455D0">
        <w:rPr>
          <w:rFonts w:eastAsia="Arial" w:cs="Arial"/>
          <w:spacing w:val="-2"/>
          <w:szCs w:val="24"/>
        </w:rPr>
        <w:t>н</w:t>
      </w:r>
      <w:r w:rsidRPr="007455D0">
        <w:rPr>
          <w:rFonts w:eastAsia="Arial" w:cs="Arial"/>
          <w:spacing w:val="1"/>
          <w:szCs w:val="24"/>
        </w:rPr>
        <w:t>ы</w:t>
      </w:r>
      <w:r w:rsidRPr="007455D0">
        <w:rPr>
          <w:rFonts w:eastAsia="Arial" w:cs="Arial"/>
          <w:spacing w:val="-3"/>
          <w:szCs w:val="24"/>
        </w:rPr>
        <w:t>м</w:t>
      </w:r>
      <w:r w:rsidRPr="007455D0">
        <w:rPr>
          <w:rFonts w:eastAsia="Arial" w:cs="Arial"/>
          <w:szCs w:val="24"/>
        </w:rPr>
        <w:t>и а</w:t>
      </w:r>
      <w:r w:rsidRPr="007455D0">
        <w:rPr>
          <w:rFonts w:eastAsia="Arial" w:cs="Arial"/>
          <w:spacing w:val="-1"/>
          <w:szCs w:val="24"/>
        </w:rPr>
        <w:t>к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 xml:space="preserve">ами </w:t>
      </w:r>
      <w:r w:rsidRPr="007455D0">
        <w:rPr>
          <w:rFonts w:eastAsia="Arial" w:cs="Arial"/>
          <w:spacing w:val="-1"/>
          <w:szCs w:val="24"/>
        </w:rPr>
        <w:t>Р</w:t>
      </w:r>
      <w:r w:rsidRPr="007455D0">
        <w:rPr>
          <w:rFonts w:eastAsia="Arial" w:cs="Arial"/>
          <w:szCs w:val="24"/>
        </w:rPr>
        <w:t>оссийс</w:t>
      </w:r>
      <w:r w:rsidRPr="007455D0">
        <w:rPr>
          <w:rFonts w:eastAsia="Arial" w:cs="Arial"/>
          <w:spacing w:val="-1"/>
          <w:szCs w:val="24"/>
        </w:rPr>
        <w:t>к</w:t>
      </w:r>
      <w:r w:rsidRPr="007455D0">
        <w:rPr>
          <w:rFonts w:eastAsia="Arial" w:cs="Arial"/>
          <w:szCs w:val="24"/>
        </w:rPr>
        <w:t>ой Федера</w:t>
      </w:r>
      <w:r w:rsidRPr="007455D0">
        <w:rPr>
          <w:rFonts w:eastAsia="Arial" w:cs="Arial"/>
          <w:spacing w:val="1"/>
          <w:szCs w:val="24"/>
        </w:rPr>
        <w:t>ц</w:t>
      </w:r>
      <w:r w:rsidRPr="007455D0">
        <w:rPr>
          <w:rFonts w:eastAsia="Arial" w:cs="Arial"/>
          <w:szCs w:val="24"/>
        </w:rPr>
        <w:t xml:space="preserve">ии </w:t>
      </w:r>
      <w:r w:rsidRPr="007455D0">
        <w:rPr>
          <w:rFonts w:eastAsia="Arial" w:cs="Arial"/>
          <w:spacing w:val="-1"/>
          <w:szCs w:val="24"/>
        </w:rPr>
        <w:t>к</w:t>
      </w:r>
      <w:r w:rsidRPr="007455D0">
        <w:rPr>
          <w:rFonts w:eastAsia="Arial" w:cs="Arial"/>
          <w:szCs w:val="24"/>
        </w:rPr>
        <w:t>ак в</w:t>
      </w:r>
      <w:r w:rsidRPr="007455D0">
        <w:rPr>
          <w:rFonts w:eastAsia="Arial" w:cs="Arial"/>
          <w:spacing w:val="1"/>
          <w:szCs w:val="24"/>
        </w:rPr>
        <w:t xml:space="preserve"> </w:t>
      </w:r>
      <w:r w:rsidRPr="007455D0">
        <w:rPr>
          <w:rFonts w:eastAsia="Arial" w:cs="Arial"/>
          <w:szCs w:val="24"/>
        </w:rPr>
        <w:t>о</w:t>
      </w:r>
      <w:r w:rsidRPr="007455D0">
        <w:rPr>
          <w:rFonts w:eastAsia="Arial" w:cs="Arial"/>
          <w:spacing w:val="1"/>
          <w:szCs w:val="24"/>
        </w:rPr>
        <w:t>тн</w:t>
      </w:r>
      <w:r w:rsidRPr="007455D0">
        <w:rPr>
          <w:rFonts w:eastAsia="Arial" w:cs="Arial"/>
          <w:szCs w:val="24"/>
        </w:rPr>
        <w:t>о</w:t>
      </w:r>
      <w:r w:rsidRPr="007455D0">
        <w:rPr>
          <w:rFonts w:eastAsia="Arial" w:cs="Arial"/>
          <w:spacing w:val="-1"/>
          <w:szCs w:val="24"/>
        </w:rPr>
        <w:t>ш</w:t>
      </w:r>
      <w:r w:rsidRPr="007455D0">
        <w:rPr>
          <w:rFonts w:eastAsia="Arial" w:cs="Arial"/>
          <w:spacing w:val="-3"/>
          <w:szCs w:val="24"/>
        </w:rPr>
        <w:t>е</w:t>
      </w:r>
      <w:r w:rsidRPr="007455D0">
        <w:rPr>
          <w:rFonts w:eastAsia="Arial" w:cs="Arial"/>
          <w:spacing w:val="1"/>
          <w:szCs w:val="24"/>
        </w:rPr>
        <w:t>н</w:t>
      </w:r>
      <w:r w:rsidRPr="007455D0">
        <w:rPr>
          <w:rFonts w:eastAsia="Arial" w:cs="Arial"/>
          <w:szCs w:val="24"/>
        </w:rPr>
        <w:t>ии разраб</w:t>
      </w:r>
      <w:r w:rsidRPr="007455D0">
        <w:rPr>
          <w:rFonts w:eastAsia="Arial" w:cs="Arial"/>
          <w:spacing w:val="-3"/>
          <w:szCs w:val="24"/>
        </w:rPr>
        <w:t>а</w:t>
      </w:r>
      <w:r w:rsidRPr="007455D0">
        <w:rPr>
          <w:rFonts w:eastAsia="Arial" w:cs="Arial"/>
          <w:spacing w:val="-2"/>
          <w:szCs w:val="24"/>
        </w:rPr>
        <w:t>т</w:t>
      </w:r>
      <w:r w:rsidRPr="007455D0">
        <w:rPr>
          <w:rFonts w:eastAsia="Arial" w:cs="Arial"/>
          <w:spacing w:val="1"/>
          <w:szCs w:val="24"/>
        </w:rPr>
        <w:t>ы</w:t>
      </w:r>
      <w:r w:rsidRPr="007455D0">
        <w:rPr>
          <w:rFonts w:eastAsia="Arial" w:cs="Arial"/>
          <w:szCs w:val="24"/>
        </w:rPr>
        <w:t xml:space="preserve">ваемой </w:t>
      </w:r>
      <w:r w:rsidRPr="007455D0">
        <w:rPr>
          <w:rFonts w:eastAsia="Arial" w:cs="Arial"/>
          <w:spacing w:val="1"/>
          <w:szCs w:val="24"/>
        </w:rPr>
        <w:t>п</w:t>
      </w:r>
      <w:r w:rsidRPr="007455D0">
        <w:rPr>
          <w:rFonts w:eastAsia="Arial" w:cs="Arial"/>
          <w:szCs w:val="24"/>
        </w:rPr>
        <w:t>ро</w:t>
      </w:r>
      <w:r w:rsidRPr="007455D0">
        <w:rPr>
          <w:rFonts w:eastAsia="Arial" w:cs="Arial"/>
          <w:spacing w:val="-2"/>
          <w:szCs w:val="24"/>
        </w:rPr>
        <w:t>д</w:t>
      </w:r>
      <w:r w:rsidRPr="007455D0">
        <w:rPr>
          <w:rFonts w:eastAsia="Arial" w:cs="Arial"/>
          <w:szCs w:val="24"/>
        </w:rPr>
        <w:t>у</w:t>
      </w:r>
      <w:r w:rsidRPr="007455D0">
        <w:rPr>
          <w:rFonts w:eastAsia="Arial" w:cs="Arial"/>
          <w:spacing w:val="-1"/>
          <w:szCs w:val="24"/>
        </w:rPr>
        <w:t>к</w:t>
      </w:r>
      <w:r w:rsidRPr="007455D0">
        <w:rPr>
          <w:rFonts w:eastAsia="Arial" w:cs="Arial"/>
          <w:spacing w:val="1"/>
          <w:szCs w:val="24"/>
        </w:rPr>
        <w:t>ц</w:t>
      </w:r>
      <w:r w:rsidRPr="007455D0">
        <w:rPr>
          <w:rFonts w:eastAsia="Arial" w:cs="Arial"/>
          <w:szCs w:val="24"/>
        </w:rPr>
        <w:t>и</w:t>
      </w:r>
      <w:r w:rsidRPr="007455D0">
        <w:rPr>
          <w:rFonts w:eastAsia="Arial" w:cs="Arial"/>
          <w:spacing w:val="-3"/>
          <w:szCs w:val="24"/>
        </w:rPr>
        <w:t>и</w:t>
      </w:r>
      <w:r w:rsidRPr="007455D0">
        <w:rPr>
          <w:rFonts w:eastAsia="Arial" w:cs="Arial"/>
          <w:szCs w:val="24"/>
        </w:rPr>
        <w:t>,</w:t>
      </w:r>
      <w:r w:rsidRPr="007455D0">
        <w:rPr>
          <w:rFonts w:eastAsia="Arial" w:cs="Arial"/>
          <w:spacing w:val="2"/>
          <w:szCs w:val="24"/>
        </w:rPr>
        <w:t xml:space="preserve"> </w:t>
      </w:r>
      <w:r w:rsidRPr="007455D0">
        <w:rPr>
          <w:rFonts w:eastAsia="Arial" w:cs="Arial"/>
          <w:szCs w:val="24"/>
        </w:rPr>
        <w:t xml:space="preserve">ее </w:t>
      </w:r>
      <w:r w:rsidRPr="007455D0">
        <w:rPr>
          <w:rFonts w:eastAsia="Arial" w:cs="Arial"/>
          <w:spacing w:val="1"/>
          <w:szCs w:val="24"/>
        </w:rPr>
        <w:t>п</w:t>
      </w:r>
      <w:r w:rsidRPr="007455D0">
        <w:rPr>
          <w:rFonts w:eastAsia="Arial" w:cs="Arial"/>
          <w:szCs w:val="24"/>
        </w:rPr>
        <w:t>роизво</w:t>
      </w:r>
      <w:r w:rsidRPr="007455D0">
        <w:rPr>
          <w:rFonts w:eastAsia="Arial" w:cs="Arial"/>
          <w:spacing w:val="-2"/>
          <w:szCs w:val="24"/>
        </w:rPr>
        <w:t>д</w:t>
      </w:r>
      <w:r w:rsidRPr="007455D0">
        <w:rPr>
          <w:rFonts w:eastAsia="Arial" w:cs="Arial"/>
          <w:szCs w:val="24"/>
        </w:rPr>
        <w:t>с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>в</w:t>
      </w:r>
      <w:r w:rsidRPr="007455D0">
        <w:rPr>
          <w:rFonts w:eastAsia="Arial" w:cs="Arial"/>
          <w:spacing w:val="-3"/>
          <w:szCs w:val="24"/>
        </w:rPr>
        <w:t>а</w:t>
      </w:r>
      <w:r w:rsidRPr="007455D0">
        <w:rPr>
          <w:rFonts w:eastAsia="Arial" w:cs="Arial"/>
          <w:szCs w:val="24"/>
        </w:rPr>
        <w:t xml:space="preserve">, 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>ак и</w:t>
      </w:r>
      <w:r w:rsidRPr="007455D0">
        <w:rPr>
          <w:rFonts w:eastAsia="Arial" w:cs="Arial"/>
          <w:spacing w:val="-2"/>
          <w:szCs w:val="24"/>
        </w:rPr>
        <w:t xml:space="preserve"> </w:t>
      </w:r>
      <w:r w:rsidRPr="007455D0">
        <w:rPr>
          <w:rFonts w:eastAsia="Arial" w:cs="Arial"/>
          <w:szCs w:val="24"/>
        </w:rPr>
        <w:t>в</w:t>
      </w:r>
      <w:r w:rsidRPr="007455D0">
        <w:rPr>
          <w:rFonts w:eastAsia="Arial" w:cs="Arial"/>
          <w:spacing w:val="-4"/>
          <w:szCs w:val="24"/>
        </w:rPr>
        <w:t xml:space="preserve"> </w:t>
      </w:r>
      <w:r w:rsidRPr="007455D0">
        <w:rPr>
          <w:rFonts w:eastAsia="Arial" w:cs="Arial"/>
          <w:szCs w:val="24"/>
        </w:rPr>
        <w:t>о</w:t>
      </w:r>
      <w:r w:rsidRPr="007455D0">
        <w:rPr>
          <w:rFonts w:eastAsia="Arial" w:cs="Arial"/>
          <w:spacing w:val="1"/>
          <w:szCs w:val="24"/>
        </w:rPr>
        <w:t>тн</w:t>
      </w:r>
      <w:r w:rsidRPr="007455D0">
        <w:rPr>
          <w:rFonts w:eastAsia="Arial" w:cs="Arial"/>
          <w:szCs w:val="24"/>
        </w:rPr>
        <w:t>о</w:t>
      </w:r>
      <w:r w:rsidRPr="007455D0">
        <w:rPr>
          <w:rFonts w:eastAsia="Arial" w:cs="Arial"/>
          <w:spacing w:val="-1"/>
          <w:szCs w:val="24"/>
        </w:rPr>
        <w:t>ш</w:t>
      </w:r>
      <w:r w:rsidRPr="007455D0">
        <w:rPr>
          <w:rFonts w:eastAsia="Arial" w:cs="Arial"/>
          <w:spacing w:val="-3"/>
          <w:szCs w:val="24"/>
        </w:rPr>
        <w:t>е</w:t>
      </w:r>
      <w:r w:rsidRPr="007455D0">
        <w:rPr>
          <w:rFonts w:eastAsia="Arial" w:cs="Arial"/>
          <w:spacing w:val="1"/>
          <w:szCs w:val="24"/>
        </w:rPr>
        <w:t>н</w:t>
      </w:r>
      <w:r w:rsidRPr="007455D0">
        <w:rPr>
          <w:rFonts w:eastAsia="Arial" w:cs="Arial"/>
          <w:szCs w:val="24"/>
        </w:rPr>
        <w:t>ии</w:t>
      </w:r>
      <w:r w:rsidRPr="007455D0">
        <w:rPr>
          <w:rFonts w:eastAsia="Arial" w:cs="Arial"/>
          <w:spacing w:val="-2"/>
          <w:szCs w:val="24"/>
        </w:rPr>
        <w:t xml:space="preserve"> </w:t>
      </w:r>
      <w:r w:rsidRPr="007455D0">
        <w:rPr>
          <w:rFonts w:eastAsia="Arial" w:cs="Arial"/>
          <w:spacing w:val="1"/>
          <w:szCs w:val="24"/>
        </w:rPr>
        <w:t>п</w:t>
      </w:r>
      <w:r w:rsidRPr="007455D0">
        <w:rPr>
          <w:rFonts w:eastAsia="Arial" w:cs="Arial"/>
          <w:szCs w:val="24"/>
        </w:rPr>
        <w:t>ровед</w:t>
      </w:r>
      <w:r w:rsidRPr="007455D0">
        <w:rPr>
          <w:rFonts w:eastAsia="Arial" w:cs="Arial"/>
          <w:spacing w:val="-3"/>
          <w:szCs w:val="24"/>
        </w:rPr>
        <w:t>е</w:t>
      </w:r>
      <w:r w:rsidRPr="007455D0">
        <w:rPr>
          <w:rFonts w:eastAsia="Arial" w:cs="Arial"/>
          <w:spacing w:val="1"/>
          <w:szCs w:val="24"/>
        </w:rPr>
        <w:t>н</w:t>
      </w:r>
      <w:r w:rsidRPr="007455D0">
        <w:rPr>
          <w:rFonts w:eastAsia="Arial" w:cs="Arial"/>
          <w:spacing w:val="-3"/>
          <w:szCs w:val="24"/>
        </w:rPr>
        <w:t>и</w:t>
      </w:r>
      <w:r w:rsidRPr="007455D0">
        <w:rPr>
          <w:rFonts w:eastAsia="Arial" w:cs="Arial"/>
          <w:szCs w:val="24"/>
        </w:rPr>
        <w:t>я</w:t>
      </w:r>
      <w:r w:rsidRPr="007455D0">
        <w:rPr>
          <w:rFonts w:eastAsia="Arial" w:cs="Arial"/>
          <w:spacing w:val="1"/>
          <w:szCs w:val="24"/>
        </w:rPr>
        <w:t xml:space="preserve"> </w:t>
      </w:r>
      <w:r w:rsidRPr="007455D0">
        <w:rPr>
          <w:rFonts w:eastAsia="Arial" w:cs="Arial"/>
          <w:szCs w:val="24"/>
        </w:rPr>
        <w:t>раб</w:t>
      </w:r>
      <w:r w:rsidRPr="007455D0">
        <w:rPr>
          <w:rFonts w:eastAsia="Arial" w:cs="Arial"/>
          <w:spacing w:val="-3"/>
          <w:szCs w:val="24"/>
        </w:rPr>
        <w:t>о</w:t>
      </w:r>
      <w:r w:rsidRPr="007455D0">
        <w:rPr>
          <w:rFonts w:eastAsia="Arial" w:cs="Arial"/>
          <w:szCs w:val="24"/>
        </w:rPr>
        <w:t>т</w:t>
      </w:r>
    </w:p>
    <w:p w14:paraId="38EC2D89" w14:textId="77777777" w:rsidR="00AD540F" w:rsidRPr="007455D0" w:rsidRDefault="00D46BD6" w:rsidP="007455D0">
      <w:pPr>
        <w:spacing w:after="0" w:line="240" w:lineRule="auto"/>
        <w:ind w:left="113" w:right="-43"/>
        <w:jc w:val="both"/>
        <w:rPr>
          <w:rFonts w:eastAsia="Arial" w:cs="Arial"/>
          <w:szCs w:val="24"/>
        </w:rPr>
      </w:pPr>
      <w:r w:rsidRPr="007455D0">
        <w:rPr>
          <w:rFonts w:eastAsia="Arial" w:cs="Arial"/>
          <w:b/>
          <w:bCs/>
          <w:szCs w:val="24"/>
        </w:rPr>
        <w:t>1</w:t>
      </w:r>
      <w:r w:rsidR="00B82A16" w:rsidRPr="007455D0">
        <w:rPr>
          <w:rFonts w:eastAsia="Arial" w:cs="Arial"/>
          <w:b/>
          <w:bCs/>
          <w:spacing w:val="1"/>
          <w:szCs w:val="24"/>
        </w:rPr>
        <w:t>3.</w:t>
      </w:r>
      <w:r w:rsidR="00AD540F" w:rsidRPr="007455D0">
        <w:rPr>
          <w:rFonts w:eastAsia="Arial" w:cs="Arial"/>
          <w:b/>
          <w:bCs/>
          <w:szCs w:val="24"/>
        </w:rPr>
        <w:t>6.</w:t>
      </w:r>
      <w:r w:rsidR="00AD540F" w:rsidRPr="007455D0">
        <w:rPr>
          <w:rFonts w:eastAsia="Arial" w:cs="Arial"/>
          <w:b/>
          <w:bCs/>
          <w:spacing w:val="-10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Требо</w:t>
      </w:r>
      <w:r w:rsidR="00AD540F" w:rsidRPr="007455D0">
        <w:rPr>
          <w:rFonts w:eastAsia="Arial" w:cs="Arial"/>
          <w:b/>
          <w:bCs/>
          <w:spacing w:val="1"/>
          <w:szCs w:val="24"/>
        </w:rPr>
        <w:t>в</w:t>
      </w:r>
      <w:r w:rsidR="00AD540F" w:rsidRPr="007455D0">
        <w:rPr>
          <w:rFonts w:eastAsia="Arial" w:cs="Arial"/>
          <w:b/>
          <w:bCs/>
          <w:spacing w:val="-3"/>
          <w:szCs w:val="24"/>
        </w:rPr>
        <w:t>а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zCs w:val="24"/>
        </w:rPr>
        <w:t>ия</w:t>
      </w:r>
      <w:r w:rsidR="00AD540F" w:rsidRPr="007455D0">
        <w:rPr>
          <w:rFonts w:eastAsia="Arial" w:cs="Arial"/>
          <w:b/>
          <w:bCs/>
          <w:spacing w:val="-2"/>
          <w:szCs w:val="24"/>
        </w:rPr>
        <w:t xml:space="preserve"> 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zCs w:val="24"/>
        </w:rPr>
        <w:t>ад</w:t>
      </w:r>
      <w:r w:rsidR="00AD540F" w:rsidRPr="007455D0">
        <w:rPr>
          <w:rFonts w:eastAsia="Arial" w:cs="Arial"/>
          <w:b/>
          <w:bCs/>
          <w:spacing w:val="-3"/>
          <w:szCs w:val="24"/>
        </w:rPr>
        <w:t>е</w:t>
      </w:r>
      <w:r w:rsidR="00AD540F" w:rsidRPr="007455D0">
        <w:rPr>
          <w:rFonts w:eastAsia="Arial" w:cs="Arial"/>
          <w:b/>
          <w:bCs/>
          <w:spacing w:val="1"/>
          <w:szCs w:val="24"/>
        </w:rPr>
        <w:t>жн</w:t>
      </w:r>
      <w:r w:rsidR="00AD540F" w:rsidRPr="007455D0">
        <w:rPr>
          <w:rFonts w:eastAsia="Arial" w:cs="Arial"/>
          <w:b/>
          <w:bCs/>
          <w:szCs w:val="24"/>
        </w:rPr>
        <w:t>о</w:t>
      </w:r>
      <w:r w:rsidR="00AD540F" w:rsidRPr="007455D0">
        <w:rPr>
          <w:rFonts w:eastAsia="Arial" w:cs="Arial"/>
          <w:b/>
          <w:bCs/>
          <w:spacing w:val="-3"/>
          <w:szCs w:val="24"/>
        </w:rPr>
        <w:t>с</w:t>
      </w:r>
      <w:r w:rsidR="00AD540F" w:rsidRPr="007455D0">
        <w:rPr>
          <w:rFonts w:eastAsia="Arial" w:cs="Arial"/>
          <w:b/>
          <w:bCs/>
          <w:szCs w:val="24"/>
        </w:rPr>
        <w:t xml:space="preserve">ти </w:t>
      </w:r>
      <w:r w:rsidR="00AD540F" w:rsidRPr="007455D0">
        <w:rPr>
          <w:rFonts w:eastAsia="Arial" w:cs="Arial"/>
          <w:b/>
          <w:bCs/>
          <w:spacing w:val="-2"/>
          <w:szCs w:val="24"/>
        </w:rPr>
        <w:t>(</w:t>
      </w:r>
      <w:r w:rsidR="00AD540F" w:rsidRPr="007455D0">
        <w:rPr>
          <w:rFonts w:eastAsia="Arial" w:cs="Arial"/>
          <w:b/>
          <w:bCs/>
          <w:szCs w:val="24"/>
        </w:rPr>
        <w:t>ес</w:t>
      </w:r>
      <w:r w:rsidR="00AD540F" w:rsidRPr="007455D0">
        <w:rPr>
          <w:rFonts w:eastAsia="Arial" w:cs="Arial"/>
          <w:b/>
          <w:bCs/>
          <w:spacing w:val="-1"/>
          <w:szCs w:val="24"/>
        </w:rPr>
        <w:t>л</w:t>
      </w:r>
      <w:r w:rsidR="00AD540F" w:rsidRPr="007455D0">
        <w:rPr>
          <w:rFonts w:eastAsia="Arial" w:cs="Arial"/>
          <w:b/>
          <w:bCs/>
          <w:szCs w:val="24"/>
        </w:rPr>
        <w:t>и</w:t>
      </w:r>
      <w:r w:rsidR="00AD540F" w:rsidRPr="007455D0">
        <w:rPr>
          <w:rFonts w:eastAsia="Arial" w:cs="Arial"/>
          <w:b/>
          <w:bCs/>
          <w:spacing w:val="1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прим</w:t>
      </w:r>
      <w:r w:rsidR="00AD540F" w:rsidRPr="007455D0">
        <w:rPr>
          <w:rFonts w:eastAsia="Arial" w:cs="Arial"/>
          <w:b/>
          <w:bCs/>
          <w:spacing w:val="-3"/>
          <w:szCs w:val="24"/>
        </w:rPr>
        <w:t>е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zCs w:val="24"/>
        </w:rPr>
        <w:t>имо)</w:t>
      </w:r>
    </w:p>
    <w:p w14:paraId="579BB417" w14:textId="77777777" w:rsidR="00AD540F" w:rsidRPr="007455D0" w:rsidRDefault="00AD540F" w:rsidP="007455D0">
      <w:pPr>
        <w:spacing w:after="0" w:line="240" w:lineRule="auto"/>
        <w:ind w:left="113" w:right="-43"/>
        <w:jc w:val="both"/>
        <w:rPr>
          <w:rFonts w:eastAsia="Arial" w:cs="Arial"/>
          <w:szCs w:val="24"/>
        </w:rPr>
      </w:pPr>
      <w:r w:rsidRPr="007455D0">
        <w:rPr>
          <w:rFonts w:eastAsia="Arial" w:cs="Arial"/>
          <w:szCs w:val="24"/>
        </w:rPr>
        <w:t>Требова</w:t>
      </w:r>
      <w:r w:rsidRPr="007455D0">
        <w:rPr>
          <w:rFonts w:eastAsia="Arial" w:cs="Arial"/>
          <w:spacing w:val="1"/>
          <w:szCs w:val="24"/>
        </w:rPr>
        <w:t>н</w:t>
      </w:r>
      <w:r w:rsidRPr="007455D0">
        <w:rPr>
          <w:rFonts w:eastAsia="Arial" w:cs="Arial"/>
          <w:szCs w:val="24"/>
        </w:rPr>
        <w:t>ия</w:t>
      </w:r>
      <w:r w:rsidRPr="007455D0">
        <w:rPr>
          <w:rFonts w:eastAsia="Arial" w:cs="Arial"/>
          <w:spacing w:val="-1"/>
          <w:szCs w:val="24"/>
        </w:rPr>
        <w:t xml:space="preserve"> </w:t>
      </w:r>
      <w:r w:rsidRPr="007455D0">
        <w:rPr>
          <w:rFonts w:eastAsia="Arial" w:cs="Arial"/>
          <w:spacing w:val="1"/>
          <w:szCs w:val="24"/>
        </w:rPr>
        <w:t>п</w:t>
      </w:r>
      <w:r w:rsidRPr="007455D0">
        <w:rPr>
          <w:rFonts w:eastAsia="Arial" w:cs="Arial"/>
          <w:szCs w:val="24"/>
        </w:rPr>
        <w:t>о</w:t>
      </w:r>
      <w:r w:rsidRPr="007455D0">
        <w:rPr>
          <w:rFonts w:eastAsia="Arial" w:cs="Arial"/>
          <w:spacing w:val="-2"/>
          <w:szCs w:val="24"/>
        </w:rPr>
        <w:t xml:space="preserve"> </w:t>
      </w:r>
      <w:r w:rsidRPr="007455D0">
        <w:rPr>
          <w:rFonts w:eastAsia="Arial" w:cs="Arial"/>
          <w:szCs w:val="24"/>
        </w:rPr>
        <w:t>б</w:t>
      </w:r>
      <w:r w:rsidRPr="007455D0">
        <w:rPr>
          <w:rFonts w:eastAsia="Arial" w:cs="Arial"/>
          <w:spacing w:val="-3"/>
          <w:szCs w:val="24"/>
        </w:rPr>
        <w:t>е</w:t>
      </w:r>
      <w:r w:rsidRPr="007455D0">
        <w:rPr>
          <w:rFonts w:eastAsia="Arial" w:cs="Arial"/>
          <w:szCs w:val="24"/>
        </w:rPr>
        <w:t>зо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pacing w:val="-4"/>
          <w:szCs w:val="24"/>
        </w:rPr>
        <w:t>к</w:t>
      </w:r>
      <w:r w:rsidRPr="007455D0">
        <w:rPr>
          <w:rFonts w:eastAsia="Arial" w:cs="Arial"/>
          <w:szCs w:val="24"/>
        </w:rPr>
        <w:t>аз</w:t>
      </w:r>
      <w:r w:rsidRPr="007455D0">
        <w:rPr>
          <w:rFonts w:eastAsia="Arial" w:cs="Arial"/>
          <w:spacing w:val="1"/>
          <w:szCs w:val="24"/>
        </w:rPr>
        <w:t>н</w:t>
      </w:r>
      <w:r w:rsidRPr="007455D0">
        <w:rPr>
          <w:rFonts w:eastAsia="Arial" w:cs="Arial"/>
          <w:szCs w:val="24"/>
        </w:rPr>
        <w:t>о</w:t>
      </w:r>
      <w:r w:rsidRPr="007455D0">
        <w:rPr>
          <w:rFonts w:eastAsia="Arial" w:cs="Arial"/>
          <w:spacing w:val="-2"/>
          <w:szCs w:val="24"/>
        </w:rPr>
        <w:t>с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>и</w:t>
      </w:r>
      <w:r w:rsidRPr="007455D0">
        <w:rPr>
          <w:rFonts w:eastAsia="Arial" w:cs="Arial"/>
          <w:spacing w:val="1"/>
          <w:szCs w:val="24"/>
        </w:rPr>
        <w:t xml:space="preserve"> </w:t>
      </w:r>
      <w:r w:rsidRPr="007455D0">
        <w:rPr>
          <w:rFonts w:eastAsia="Arial" w:cs="Arial"/>
          <w:szCs w:val="24"/>
        </w:rPr>
        <w:t>и</w:t>
      </w:r>
      <w:r w:rsidRPr="007455D0">
        <w:rPr>
          <w:rFonts w:eastAsia="Arial" w:cs="Arial"/>
          <w:spacing w:val="-2"/>
          <w:szCs w:val="24"/>
        </w:rPr>
        <w:t xml:space="preserve"> </w:t>
      </w:r>
      <w:r w:rsidRPr="007455D0">
        <w:rPr>
          <w:rFonts w:eastAsia="Arial" w:cs="Arial"/>
          <w:szCs w:val="24"/>
        </w:rPr>
        <w:t>д</w:t>
      </w:r>
      <w:r w:rsidRPr="007455D0">
        <w:rPr>
          <w:rFonts w:eastAsia="Arial" w:cs="Arial"/>
          <w:spacing w:val="-3"/>
          <w:szCs w:val="24"/>
        </w:rPr>
        <w:t>о</w:t>
      </w:r>
      <w:r w:rsidRPr="007455D0">
        <w:rPr>
          <w:rFonts w:eastAsia="Arial" w:cs="Arial"/>
          <w:szCs w:val="24"/>
        </w:rPr>
        <w:t>л</w:t>
      </w:r>
      <w:r w:rsidRPr="007455D0">
        <w:rPr>
          <w:rFonts w:eastAsia="Arial" w:cs="Arial"/>
          <w:spacing w:val="-1"/>
          <w:szCs w:val="24"/>
        </w:rPr>
        <w:t>г</w:t>
      </w:r>
      <w:r w:rsidRPr="007455D0">
        <w:rPr>
          <w:rFonts w:eastAsia="Arial" w:cs="Arial"/>
          <w:szCs w:val="24"/>
        </w:rPr>
        <w:t>ове</w:t>
      </w:r>
      <w:r w:rsidRPr="007455D0">
        <w:rPr>
          <w:rFonts w:eastAsia="Arial" w:cs="Arial"/>
          <w:spacing w:val="-2"/>
          <w:szCs w:val="24"/>
        </w:rPr>
        <w:t>ч</w:t>
      </w:r>
      <w:r w:rsidRPr="007455D0">
        <w:rPr>
          <w:rFonts w:eastAsia="Arial" w:cs="Arial"/>
          <w:spacing w:val="1"/>
          <w:szCs w:val="24"/>
        </w:rPr>
        <w:t>н</w:t>
      </w:r>
      <w:r w:rsidRPr="007455D0">
        <w:rPr>
          <w:rFonts w:eastAsia="Arial" w:cs="Arial"/>
          <w:szCs w:val="24"/>
        </w:rPr>
        <w:t>о</w:t>
      </w:r>
      <w:r w:rsidRPr="007455D0">
        <w:rPr>
          <w:rFonts w:eastAsia="Arial" w:cs="Arial"/>
          <w:spacing w:val="-2"/>
          <w:szCs w:val="24"/>
        </w:rPr>
        <w:t>с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>и</w:t>
      </w:r>
      <w:r w:rsidR="00E66DB8" w:rsidRPr="007455D0">
        <w:rPr>
          <w:rFonts w:eastAsia="Arial" w:cs="Arial"/>
          <w:szCs w:val="24"/>
        </w:rPr>
        <w:t xml:space="preserve"> (наработка на отказ, время работы до капитального ремонта, сроки хранения и требования к условиям хранения, и т. д.)</w:t>
      </w:r>
      <w:r w:rsidRPr="007455D0">
        <w:rPr>
          <w:rFonts w:eastAsia="Arial" w:cs="Arial"/>
          <w:szCs w:val="24"/>
        </w:rPr>
        <w:t>.</w:t>
      </w:r>
    </w:p>
    <w:p w14:paraId="0B58AF99" w14:textId="77777777" w:rsidR="00AD540F" w:rsidRPr="007455D0" w:rsidRDefault="00B82A16" w:rsidP="007455D0">
      <w:pPr>
        <w:spacing w:after="0" w:line="240" w:lineRule="auto"/>
        <w:ind w:left="115" w:right="-43"/>
        <w:jc w:val="both"/>
        <w:rPr>
          <w:rFonts w:eastAsia="Arial" w:cs="Arial"/>
          <w:b/>
          <w:bCs/>
          <w:spacing w:val="-3"/>
          <w:szCs w:val="24"/>
        </w:rPr>
      </w:pPr>
      <w:r w:rsidRPr="007455D0">
        <w:rPr>
          <w:rFonts w:eastAsia="Arial" w:cs="Arial"/>
          <w:b/>
          <w:bCs/>
          <w:spacing w:val="-3"/>
          <w:szCs w:val="24"/>
        </w:rPr>
        <w:t>13</w:t>
      </w:r>
      <w:r w:rsidR="00AD540F" w:rsidRPr="007455D0">
        <w:rPr>
          <w:rFonts w:eastAsia="Arial" w:cs="Arial"/>
          <w:b/>
          <w:bCs/>
          <w:spacing w:val="-3"/>
          <w:szCs w:val="24"/>
        </w:rPr>
        <w:t>.7. Требования по эргономике и технической эстетике (если применимо)</w:t>
      </w:r>
    </w:p>
    <w:p w14:paraId="645540DE" w14:textId="77777777" w:rsidR="00AD540F" w:rsidRPr="007455D0" w:rsidRDefault="00D46BD6" w:rsidP="007455D0">
      <w:pPr>
        <w:spacing w:after="0" w:line="240" w:lineRule="auto"/>
        <w:ind w:left="115" w:right="-43"/>
        <w:jc w:val="both"/>
        <w:rPr>
          <w:rFonts w:eastAsia="Arial" w:cs="Arial"/>
          <w:b/>
          <w:bCs/>
          <w:spacing w:val="-3"/>
          <w:szCs w:val="24"/>
        </w:rPr>
      </w:pPr>
      <w:r w:rsidRPr="007455D0">
        <w:rPr>
          <w:rFonts w:eastAsia="Arial" w:cs="Arial"/>
          <w:b/>
          <w:bCs/>
          <w:spacing w:val="-3"/>
          <w:szCs w:val="24"/>
        </w:rPr>
        <w:t>1</w:t>
      </w:r>
      <w:r w:rsidR="00B82A16" w:rsidRPr="007455D0">
        <w:rPr>
          <w:rFonts w:eastAsia="Arial" w:cs="Arial"/>
          <w:b/>
          <w:bCs/>
          <w:spacing w:val="-3"/>
          <w:szCs w:val="24"/>
        </w:rPr>
        <w:t>3</w:t>
      </w:r>
      <w:r w:rsidR="00AD540F" w:rsidRPr="007455D0">
        <w:rPr>
          <w:rFonts w:eastAsia="Arial" w:cs="Arial"/>
          <w:b/>
          <w:bCs/>
          <w:spacing w:val="-3"/>
          <w:szCs w:val="24"/>
        </w:rPr>
        <w:t>.8. Т</w:t>
      </w:r>
      <w:r w:rsidR="000C1A85" w:rsidRPr="007455D0">
        <w:rPr>
          <w:rFonts w:eastAsia="Arial" w:cs="Arial"/>
          <w:b/>
          <w:bCs/>
          <w:spacing w:val="-3"/>
          <w:szCs w:val="24"/>
        </w:rPr>
        <w:t>р</w:t>
      </w:r>
      <w:r w:rsidR="00AD540F" w:rsidRPr="007455D0">
        <w:rPr>
          <w:rFonts w:eastAsia="Arial" w:cs="Arial"/>
          <w:b/>
          <w:bCs/>
          <w:spacing w:val="-3"/>
          <w:szCs w:val="24"/>
        </w:rPr>
        <w:t>ебования к эксплуатации, удобству технического обслуживания и ремонтопригодности (если применимо)</w:t>
      </w:r>
    </w:p>
    <w:p w14:paraId="35A67F02" w14:textId="77777777" w:rsidR="00AD540F" w:rsidRPr="007455D0" w:rsidRDefault="00E66DB8" w:rsidP="007455D0">
      <w:pPr>
        <w:spacing w:after="0" w:line="240" w:lineRule="auto"/>
        <w:ind w:left="115" w:right="-43"/>
        <w:jc w:val="both"/>
        <w:rPr>
          <w:rFonts w:eastAsia="Arial" w:cs="Arial"/>
          <w:b/>
          <w:bCs/>
          <w:spacing w:val="-3"/>
          <w:szCs w:val="24"/>
        </w:rPr>
      </w:pPr>
      <w:r w:rsidRPr="007455D0">
        <w:rPr>
          <w:rFonts w:eastAsia="Arial" w:cs="Arial"/>
          <w:b/>
          <w:bCs/>
          <w:spacing w:val="-3"/>
          <w:szCs w:val="24"/>
        </w:rPr>
        <w:t>1</w:t>
      </w:r>
      <w:r w:rsidR="00B82A16" w:rsidRPr="007455D0">
        <w:rPr>
          <w:rFonts w:eastAsia="Arial" w:cs="Arial"/>
          <w:b/>
          <w:bCs/>
          <w:spacing w:val="-3"/>
          <w:szCs w:val="24"/>
        </w:rPr>
        <w:t>3</w:t>
      </w:r>
      <w:r w:rsidR="00AD540F" w:rsidRPr="007455D0">
        <w:rPr>
          <w:rFonts w:eastAsia="Arial" w:cs="Arial"/>
          <w:b/>
          <w:bCs/>
          <w:spacing w:val="-3"/>
          <w:szCs w:val="24"/>
        </w:rPr>
        <w:t>.9. Требования к устойчивости к внешним воздействиям (если применимо)</w:t>
      </w:r>
    </w:p>
    <w:p w14:paraId="4F633AF4" w14:textId="77777777" w:rsidR="00AD540F" w:rsidRPr="007455D0" w:rsidRDefault="00E66DB8" w:rsidP="007455D0">
      <w:pPr>
        <w:spacing w:after="0" w:line="240" w:lineRule="auto"/>
        <w:ind w:left="115" w:right="-43"/>
        <w:jc w:val="both"/>
        <w:rPr>
          <w:rFonts w:eastAsia="Arial" w:cs="Arial"/>
          <w:b/>
          <w:bCs/>
          <w:spacing w:val="-3"/>
          <w:szCs w:val="24"/>
        </w:rPr>
      </w:pPr>
      <w:r w:rsidRPr="007455D0">
        <w:rPr>
          <w:rFonts w:eastAsia="Arial" w:cs="Arial"/>
          <w:b/>
          <w:bCs/>
          <w:spacing w:val="-3"/>
          <w:szCs w:val="24"/>
        </w:rPr>
        <w:t>1</w:t>
      </w:r>
      <w:r w:rsidR="00B82A16" w:rsidRPr="007455D0">
        <w:rPr>
          <w:rFonts w:eastAsia="Arial" w:cs="Arial"/>
          <w:b/>
          <w:bCs/>
          <w:spacing w:val="-3"/>
          <w:szCs w:val="24"/>
        </w:rPr>
        <w:t>3</w:t>
      </w:r>
      <w:r w:rsidR="00AD540F" w:rsidRPr="007455D0">
        <w:rPr>
          <w:rFonts w:eastAsia="Arial" w:cs="Arial"/>
          <w:b/>
          <w:bCs/>
          <w:spacing w:val="-3"/>
          <w:szCs w:val="24"/>
        </w:rPr>
        <w:t>.10. Требования к эксплуатационным показателям (если применимо)</w:t>
      </w:r>
    </w:p>
    <w:p w14:paraId="2CD98A91" w14:textId="77777777" w:rsidR="00AD540F" w:rsidRPr="007455D0" w:rsidRDefault="00D46BD6" w:rsidP="007455D0">
      <w:pPr>
        <w:spacing w:after="0" w:line="240" w:lineRule="auto"/>
        <w:ind w:left="115" w:right="-43"/>
        <w:jc w:val="both"/>
        <w:rPr>
          <w:rFonts w:eastAsia="Arial" w:cs="Arial"/>
          <w:b/>
          <w:bCs/>
          <w:spacing w:val="-3"/>
          <w:szCs w:val="24"/>
        </w:rPr>
      </w:pPr>
      <w:r w:rsidRPr="007455D0">
        <w:rPr>
          <w:rFonts w:eastAsia="Arial" w:cs="Arial"/>
          <w:b/>
          <w:bCs/>
          <w:spacing w:val="-3"/>
          <w:szCs w:val="24"/>
        </w:rPr>
        <w:t>1</w:t>
      </w:r>
      <w:r w:rsidR="00B82A16" w:rsidRPr="007455D0">
        <w:rPr>
          <w:rFonts w:eastAsia="Arial" w:cs="Arial"/>
          <w:b/>
          <w:bCs/>
          <w:spacing w:val="-3"/>
          <w:szCs w:val="24"/>
        </w:rPr>
        <w:t>3</w:t>
      </w:r>
      <w:r w:rsidR="00AD540F" w:rsidRPr="007455D0">
        <w:rPr>
          <w:rFonts w:eastAsia="Arial" w:cs="Arial"/>
          <w:b/>
          <w:bCs/>
          <w:spacing w:val="-3"/>
          <w:szCs w:val="24"/>
        </w:rPr>
        <w:t>.11. Требования по сертификации</w:t>
      </w:r>
    </w:p>
    <w:p w14:paraId="30A5B40B" w14:textId="77777777" w:rsidR="00AD540F" w:rsidRPr="007455D0" w:rsidRDefault="00E66DB8" w:rsidP="007455D0">
      <w:pPr>
        <w:spacing w:after="0" w:line="240" w:lineRule="auto"/>
        <w:ind w:left="115" w:right="-43"/>
        <w:jc w:val="both"/>
        <w:rPr>
          <w:rFonts w:eastAsia="Arial" w:cs="Arial"/>
          <w:b/>
          <w:bCs/>
          <w:spacing w:val="-3"/>
          <w:szCs w:val="24"/>
        </w:rPr>
      </w:pPr>
      <w:r w:rsidRPr="007455D0">
        <w:rPr>
          <w:rFonts w:eastAsia="Arial" w:cs="Arial"/>
          <w:b/>
          <w:bCs/>
          <w:spacing w:val="-3"/>
          <w:szCs w:val="24"/>
        </w:rPr>
        <w:t>1</w:t>
      </w:r>
      <w:r w:rsidR="00B82A16" w:rsidRPr="007455D0">
        <w:rPr>
          <w:rFonts w:eastAsia="Arial" w:cs="Arial"/>
          <w:b/>
          <w:bCs/>
          <w:spacing w:val="-3"/>
          <w:szCs w:val="24"/>
        </w:rPr>
        <w:t>3</w:t>
      </w:r>
      <w:r w:rsidR="00AD540F" w:rsidRPr="007455D0">
        <w:rPr>
          <w:rFonts w:eastAsia="Arial" w:cs="Arial"/>
          <w:b/>
          <w:bCs/>
          <w:spacing w:val="-3"/>
          <w:szCs w:val="24"/>
        </w:rPr>
        <w:t>.12. Прочие требования и специальные требования по отраслям</w:t>
      </w:r>
    </w:p>
    <w:p w14:paraId="5FF8DBE4" w14:textId="77777777" w:rsidR="00AD540F" w:rsidRPr="007455D0" w:rsidRDefault="00AD540F" w:rsidP="007455D0">
      <w:pPr>
        <w:spacing w:before="4" w:after="0" w:line="240" w:lineRule="auto"/>
        <w:ind w:right="-43"/>
        <w:jc w:val="both"/>
        <w:rPr>
          <w:szCs w:val="24"/>
        </w:rPr>
      </w:pPr>
    </w:p>
    <w:p w14:paraId="6918A81F" w14:textId="77777777" w:rsidR="00AD540F" w:rsidRPr="007455D0" w:rsidRDefault="00AD540F" w:rsidP="007455D0">
      <w:pPr>
        <w:spacing w:after="0" w:line="240" w:lineRule="auto"/>
        <w:ind w:left="113" w:right="-43"/>
        <w:jc w:val="both"/>
        <w:rPr>
          <w:rFonts w:eastAsia="Arial" w:cs="Arial"/>
          <w:szCs w:val="24"/>
        </w:rPr>
      </w:pPr>
      <w:r w:rsidRPr="007455D0">
        <w:rPr>
          <w:rFonts w:eastAsia="Arial" w:cs="Arial"/>
          <w:spacing w:val="-1"/>
          <w:szCs w:val="24"/>
        </w:rPr>
        <w:t>Н</w:t>
      </w:r>
      <w:r w:rsidRPr="007455D0">
        <w:rPr>
          <w:rFonts w:eastAsia="Arial" w:cs="Arial"/>
          <w:szCs w:val="24"/>
        </w:rPr>
        <w:t>еобходимо</w:t>
      </w:r>
      <w:r w:rsidRPr="007455D0">
        <w:rPr>
          <w:rFonts w:eastAsia="Arial" w:cs="Arial"/>
          <w:spacing w:val="-2"/>
          <w:szCs w:val="24"/>
        </w:rPr>
        <w:t>с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>ь в</w:t>
      </w:r>
      <w:r w:rsidRPr="007455D0">
        <w:rPr>
          <w:rFonts w:eastAsia="Arial" w:cs="Arial"/>
          <w:spacing w:val="-1"/>
          <w:szCs w:val="24"/>
        </w:rPr>
        <w:t>к</w:t>
      </w:r>
      <w:r w:rsidRPr="007455D0">
        <w:rPr>
          <w:rFonts w:eastAsia="Arial" w:cs="Arial"/>
          <w:szCs w:val="24"/>
        </w:rPr>
        <w:t>л</w:t>
      </w:r>
      <w:r w:rsidRPr="007455D0">
        <w:rPr>
          <w:rFonts w:eastAsia="Arial" w:cs="Arial"/>
          <w:spacing w:val="-3"/>
          <w:szCs w:val="24"/>
        </w:rPr>
        <w:t>ю</w:t>
      </w:r>
      <w:r w:rsidRPr="007455D0">
        <w:rPr>
          <w:rFonts w:eastAsia="Arial" w:cs="Arial"/>
          <w:spacing w:val="-2"/>
          <w:szCs w:val="24"/>
        </w:rPr>
        <w:t>ч</w:t>
      </w:r>
      <w:r w:rsidRPr="007455D0">
        <w:rPr>
          <w:rFonts w:eastAsia="Arial" w:cs="Arial"/>
          <w:szCs w:val="24"/>
        </w:rPr>
        <w:t>е</w:t>
      </w:r>
      <w:r w:rsidRPr="007455D0">
        <w:rPr>
          <w:rFonts w:eastAsia="Arial" w:cs="Arial"/>
          <w:spacing w:val="1"/>
          <w:szCs w:val="24"/>
        </w:rPr>
        <w:t>н</w:t>
      </w:r>
      <w:r w:rsidRPr="007455D0">
        <w:rPr>
          <w:rFonts w:eastAsia="Arial" w:cs="Arial"/>
          <w:szCs w:val="24"/>
        </w:rPr>
        <w:t>ия</w:t>
      </w:r>
      <w:r w:rsidRPr="007455D0">
        <w:rPr>
          <w:rFonts w:eastAsia="Arial" w:cs="Arial"/>
          <w:spacing w:val="1"/>
          <w:szCs w:val="24"/>
        </w:rPr>
        <w:t xml:space="preserve"> </w:t>
      </w:r>
      <w:r w:rsidRPr="007455D0">
        <w:rPr>
          <w:rFonts w:eastAsia="Arial" w:cs="Arial"/>
          <w:spacing w:val="-2"/>
          <w:szCs w:val="24"/>
        </w:rPr>
        <w:t>с</w:t>
      </w:r>
      <w:r w:rsidRPr="007455D0">
        <w:rPr>
          <w:rFonts w:eastAsia="Arial" w:cs="Arial"/>
          <w:spacing w:val="1"/>
          <w:szCs w:val="24"/>
        </w:rPr>
        <w:t>п</w:t>
      </w:r>
      <w:r w:rsidRPr="007455D0">
        <w:rPr>
          <w:rFonts w:eastAsia="Arial" w:cs="Arial"/>
          <w:szCs w:val="24"/>
        </w:rPr>
        <w:t>е</w:t>
      </w:r>
      <w:r w:rsidRPr="007455D0">
        <w:rPr>
          <w:rFonts w:eastAsia="Arial" w:cs="Arial"/>
          <w:spacing w:val="1"/>
          <w:szCs w:val="24"/>
        </w:rPr>
        <w:t>ц</w:t>
      </w:r>
      <w:r w:rsidRPr="007455D0">
        <w:rPr>
          <w:rFonts w:eastAsia="Arial" w:cs="Arial"/>
          <w:szCs w:val="24"/>
        </w:rPr>
        <w:t>и</w:t>
      </w:r>
      <w:r w:rsidRPr="007455D0">
        <w:rPr>
          <w:rFonts w:eastAsia="Arial" w:cs="Arial"/>
          <w:spacing w:val="-3"/>
          <w:szCs w:val="24"/>
        </w:rPr>
        <w:t>а</w:t>
      </w:r>
      <w:r w:rsidRPr="007455D0">
        <w:rPr>
          <w:rFonts w:eastAsia="Arial" w:cs="Arial"/>
          <w:szCs w:val="24"/>
        </w:rPr>
        <w:t>л</w:t>
      </w:r>
      <w:r w:rsidRPr="007455D0">
        <w:rPr>
          <w:rFonts w:eastAsia="Arial" w:cs="Arial"/>
          <w:spacing w:val="-1"/>
          <w:szCs w:val="24"/>
        </w:rPr>
        <w:t>ь</w:t>
      </w:r>
      <w:r w:rsidRPr="007455D0">
        <w:rPr>
          <w:rFonts w:eastAsia="Arial" w:cs="Arial"/>
          <w:spacing w:val="-2"/>
          <w:szCs w:val="24"/>
        </w:rPr>
        <w:t>н</w:t>
      </w:r>
      <w:r w:rsidRPr="007455D0">
        <w:rPr>
          <w:rFonts w:eastAsia="Arial" w:cs="Arial"/>
          <w:spacing w:val="1"/>
          <w:szCs w:val="24"/>
        </w:rPr>
        <w:t>ы</w:t>
      </w:r>
      <w:r w:rsidRPr="007455D0">
        <w:rPr>
          <w:rFonts w:eastAsia="Arial" w:cs="Arial"/>
          <w:szCs w:val="24"/>
        </w:rPr>
        <w:t>х</w:t>
      </w:r>
      <w:r w:rsidRPr="007455D0">
        <w:rPr>
          <w:rFonts w:eastAsia="Arial" w:cs="Arial"/>
          <w:spacing w:val="-1"/>
          <w:szCs w:val="24"/>
        </w:rPr>
        <w:t xml:space="preserve"> 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>р</w:t>
      </w:r>
      <w:r w:rsidRPr="007455D0">
        <w:rPr>
          <w:rFonts w:eastAsia="Arial" w:cs="Arial"/>
          <w:spacing w:val="-3"/>
          <w:szCs w:val="24"/>
        </w:rPr>
        <w:t>е</w:t>
      </w:r>
      <w:r w:rsidRPr="007455D0">
        <w:rPr>
          <w:rFonts w:eastAsia="Arial" w:cs="Arial"/>
          <w:szCs w:val="24"/>
        </w:rPr>
        <w:t>бова</w:t>
      </w:r>
      <w:r w:rsidRPr="007455D0">
        <w:rPr>
          <w:rFonts w:eastAsia="Arial" w:cs="Arial"/>
          <w:spacing w:val="1"/>
          <w:szCs w:val="24"/>
        </w:rPr>
        <w:t>н</w:t>
      </w:r>
      <w:r w:rsidRPr="007455D0">
        <w:rPr>
          <w:rFonts w:eastAsia="Arial" w:cs="Arial"/>
          <w:szCs w:val="24"/>
        </w:rPr>
        <w:t>ий</w:t>
      </w:r>
      <w:r w:rsidRPr="007455D0">
        <w:rPr>
          <w:rFonts w:eastAsia="Arial" w:cs="Arial"/>
          <w:spacing w:val="-2"/>
          <w:szCs w:val="24"/>
        </w:rPr>
        <w:t xml:space="preserve"> </w:t>
      </w:r>
      <w:r w:rsidRPr="007455D0">
        <w:rPr>
          <w:rFonts w:eastAsia="Arial" w:cs="Arial"/>
          <w:szCs w:val="24"/>
        </w:rPr>
        <w:t>о</w:t>
      </w:r>
      <w:r w:rsidRPr="007455D0">
        <w:rPr>
          <w:rFonts w:eastAsia="Arial" w:cs="Arial"/>
          <w:spacing w:val="1"/>
          <w:szCs w:val="24"/>
        </w:rPr>
        <w:t>п</w:t>
      </w:r>
      <w:r w:rsidRPr="007455D0">
        <w:rPr>
          <w:rFonts w:eastAsia="Arial" w:cs="Arial"/>
          <w:szCs w:val="24"/>
        </w:rPr>
        <w:t>р</w:t>
      </w:r>
      <w:r w:rsidRPr="007455D0">
        <w:rPr>
          <w:rFonts w:eastAsia="Arial" w:cs="Arial"/>
          <w:spacing w:val="-3"/>
          <w:szCs w:val="24"/>
        </w:rPr>
        <w:t>е</w:t>
      </w:r>
      <w:r w:rsidRPr="007455D0">
        <w:rPr>
          <w:rFonts w:eastAsia="Arial" w:cs="Arial"/>
          <w:szCs w:val="24"/>
        </w:rPr>
        <w:t>деля</w:t>
      </w:r>
      <w:r w:rsidRPr="007455D0">
        <w:rPr>
          <w:rFonts w:eastAsia="Arial" w:cs="Arial"/>
          <w:spacing w:val="-3"/>
          <w:szCs w:val="24"/>
        </w:rPr>
        <w:t>е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>ся</w:t>
      </w:r>
      <w:r w:rsidRPr="007455D0">
        <w:rPr>
          <w:rFonts w:eastAsia="Arial" w:cs="Arial"/>
          <w:spacing w:val="-1"/>
          <w:szCs w:val="24"/>
        </w:rPr>
        <w:t xml:space="preserve"> </w:t>
      </w:r>
      <w:r w:rsidRPr="007455D0">
        <w:rPr>
          <w:rFonts w:eastAsia="Arial" w:cs="Arial"/>
          <w:szCs w:val="24"/>
        </w:rPr>
        <w:t>соо</w:t>
      </w:r>
      <w:r w:rsidRPr="007455D0">
        <w:rPr>
          <w:rFonts w:eastAsia="Arial" w:cs="Arial"/>
          <w:spacing w:val="-2"/>
          <w:szCs w:val="24"/>
        </w:rPr>
        <w:t>т</w:t>
      </w:r>
      <w:r w:rsidRPr="007455D0">
        <w:rPr>
          <w:rFonts w:eastAsia="Arial" w:cs="Arial"/>
          <w:szCs w:val="24"/>
        </w:rPr>
        <w:t>ве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pacing w:val="-2"/>
          <w:szCs w:val="24"/>
        </w:rPr>
        <w:t>с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>вую</w:t>
      </w:r>
      <w:r w:rsidRPr="007455D0">
        <w:rPr>
          <w:rFonts w:eastAsia="Arial" w:cs="Arial"/>
          <w:spacing w:val="-1"/>
          <w:szCs w:val="24"/>
        </w:rPr>
        <w:t>щ</w:t>
      </w:r>
      <w:r w:rsidRPr="007455D0">
        <w:rPr>
          <w:rFonts w:eastAsia="Arial" w:cs="Arial"/>
          <w:szCs w:val="24"/>
        </w:rPr>
        <w:t>ими о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>расле</w:t>
      </w:r>
      <w:r w:rsidRPr="007455D0">
        <w:rPr>
          <w:rFonts w:eastAsia="Arial" w:cs="Arial"/>
          <w:spacing w:val="-2"/>
          <w:szCs w:val="24"/>
        </w:rPr>
        <w:t>в</w:t>
      </w:r>
      <w:r w:rsidRPr="007455D0">
        <w:rPr>
          <w:rFonts w:eastAsia="Arial" w:cs="Arial"/>
          <w:spacing w:val="1"/>
          <w:szCs w:val="24"/>
        </w:rPr>
        <w:t>ы</w:t>
      </w:r>
      <w:r w:rsidRPr="007455D0">
        <w:rPr>
          <w:rFonts w:eastAsia="Arial" w:cs="Arial"/>
          <w:szCs w:val="24"/>
        </w:rPr>
        <w:t>ми</w:t>
      </w:r>
      <w:r w:rsidRPr="007455D0">
        <w:rPr>
          <w:rFonts w:eastAsia="Arial" w:cs="Arial"/>
          <w:spacing w:val="-2"/>
          <w:szCs w:val="24"/>
        </w:rPr>
        <w:t xml:space="preserve"> </w:t>
      </w:r>
      <w:r w:rsidRPr="007455D0">
        <w:rPr>
          <w:rFonts w:eastAsia="Arial" w:cs="Arial"/>
          <w:szCs w:val="24"/>
        </w:rPr>
        <w:t>с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pacing w:val="-3"/>
          <w:szCs w:val="24"/>
        </w:rPr>
        <w:t>а</w:t>
      </w:r>
      <w:r w:rsidRPr="007455D0">
        <w:rPr>
          <w:rFonts w:eastAsia="Arial" w:cs="Arial"/>
          <w:spacing w:val="1"/>
          <w:szCs w:val="24"/>
        </w:rPr>
        <w:t>н</w:t>
      </w:r>
      <w:r w:rsidRPr="007455D0">
        <w:rPr>
          <w:rFonts w:eastAsia="Arial" w:cs="Arial"/>
          <w:szCs w:val="24"/>
        </w:rPr>
        <w:t>да</w:t>
      </w:r>
      <w:r w:rsidRPr="007455D0">
        <w:rPr>
          <w:rFonts w:eastAsia="Arial" w:cs="Arial"/>
          <w:spacing w:val="-3"/>
          <w:szCs w:val="24"/>
        </w:rPr>
        <w:t>р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>ами</w:t>
      </w:r>
      <w:r w:rsidRPr="007455D0">
        <w:rPr>
          <w:rFonts w:eastAsia="Arial" w:cs="Arial"/>
          <w:spacing w:val="1"/>
          <w:szCs w:val="24"/>
        </w:rPr>
        <w:t xml:space="preserve"> </w:t>
      </w:r>
      <w:r w:rsidRPr="007455D0">
        <w:rPr>
          <w:rFonts w:eastAsia="Arial" w:cs="Arial"/>
          <w:szCs w:val="24"/>
        </w:rPr>
        <w:t>и</w:t>
      </w:r>
      <w:r w:rsidRPr="007455D0">
        <w:rPr>
          <w:rFonts w:eastAsia="Arial" w:cs="Arial"/>
          <w:spacing w:val="-2"/>
          <w:szCs w:val="24"/>
        </w:rPr>
        <w:t xml:space="preserve"> </w:t>
      </w:r>
      <w:r w:rsidRPr="007455D0">
        <w:rPr>
          <w:rFonts w:eastAsia="Arial" w:cs="Arial"/>
          <w:spacing w:val="-3"/>
          <w:szCs w:val="24"/>
        </w:rPr>
        <w:t>о</w:t>
      </w:r>
      <w:r w:rsidRPr="007455D0">
        <w:rPr>
          <w:rFonts w:eastAsia="Arial" w:cs="Arial"/>
          <w:spacing w:val="1"/>
          <w:szCs w:val="24"/>
        </w:rPr>
        <w:t>т</w:t>
      </w:r>
      <w:r w:rsidRPr="007455D0">
        <w:rPr>
          <w:rFonts w:eastAsia="Arial" w:cs="Arial"/>
          <w:szCs w:val="24"/>
        </w:rPr>
        <w:t>раслевой</w:t>
      </w:r>
      <w:r w:rsidRPr="007455D0">
        <w:rPr>
          <w:rFonts w:eastAsia="Arial" w:cs="Arial"/>
          <w:spacing w:val="-2"/>
          <w:szCs w:val="24"/>
        </w:rPr>
        <w:t xml:space="preserve"> </w:t>
      </w:r>
      <w:r w:rsidRPr="007455D0">
        <w:rPr>
          <w:rFonts w:eastAsia="Arial" w:cs="Arial"/>
          <w:szCs w:val="24"/>
        </w:rPr>
        <w:t>с</w:t>
      </w:r>
      <w:r w:rsidRPr="007455D0">
        <w:rPr>
          <w:rFonts w:eastAsia="Arial" w:cs="Arial"/>
          <w:spacing w:val="-2"/>
          <w:szCs w:val="24"/>
        </w:rPr>
        <w:t>п</w:t>
      </w:r>
      <w:r w:rsidRPr="007455D0">
        <w:rPr>
          <w:rFonts w:eastAsia="Arial" w:cs="Arial"/>
          <w:szCs w:val="24"/>
        </w:rPr>
        <w:t>е</w:t>
      </w:r>
      <w:r w:rsidRPr="007455D0">
        <w:rPr>
          <w:rFonts w:eastAsia="Arial" w:cs="Arial"/>
          <w:spacing w:val="1"/>
          <w:szCs w:val="24"/>
        </w:rPr>
        <w:t>ц</w:t>
      </w:r>
      <w:r w:rsidRPr="007455D0">
        <w:rPr>
          <w:rFonts w:eastAsia="Arial" w:cs="Arial"/>
          <w:szCs w:val="24"/>
        </w:rPr>
        <w:t>ифи</w:t>
      </w:r>
      <w:r w:rsidRPr="007455D0">
        <w:rPr>
          <w:rFonts w:eastAsia="Arial" w:cs="Arial"/>
          <w:spacing w:val="-1"/>
          <w:szCs w:val="24"/>
        </w:rPr>
        <w:t>к</w:t>
      </w:r>
      <w:r w:rsidRPr="007455D0">
        <w:rPr>
          <w:rFonts w:eastAsia="Arial" w:cs="Arial"/>
          <w:szCs w:val="24"/>
        </w:rPr>
        <w:t>ой.</w:t>
      </w:r>
    </w:p>
    <w:p w14:paraId="71F6957C" w14:textId="77777777" w:rsidR="00AD540F" w:rsidRPr="007455D0" w:rsidRDefault="00AD540F" w:rsidP="007455D0">
      <w:pPr>
        <w:spacing w:before="7" w:after="0" w:line="240" w:lineRule="auto"/>
        <w:ind w:right="-43"/>
        <w:jc w:val="both"/>
        <w:rPr>
          <w:szCs w:val="24"/>
        </w:rPr>
      </w:pPr>
    </w:p>
    <w:p w14:paraId="1BD1A94A" w14:textId="2FE5AFCF" w:rsidR="00AD540F" w:rsidRPr="007455D0" w:rsidRDefault="00E66DB8" w:rsidP="007455D0">
      <w:pPr>
        <w:spacing w:after="0" w:line="240" w:lineRule="auto"/>
        <w:ind w:left="113" w:right="-43"/>
        <w:jc w:val="both"/>
        <w:rPr>
          <w:rFonts w:eastAsia="Arial" w:cs="Arial"/>
          <w:szCs w:val="24"/>
        </w:rPr>
      </w:pPr>
      <w:r w:rsidRPr="007455D0">
        <w:rPr>
          <w:rFonts w:eastAsia="Arial" w:cs="Arial"/>
          <w:b/>
          <w:bCs/>
          <w:szCs w:val="24"/>
        </w:rPr>
        <w:t>1</w:t>
      </w:r>
      <w:r w:rsidR="00B82A16" w:rsidRPr="007455D0">
        <w:rPr>
          <w:rFonts w:eastAsia="Arial" w:cs="Arial"/>
          <w:b/>
          <w:bCs/>
          <w:szCs w:val="24"/>
        </w:rPr>
        <w:t>4</w:t>
      </w:r>
      <w:r w:rsidR="00AD540F" w:rsidRPr="007455D0">
        <w:rPr>
          <w:rFonts w:eastAsia="Arial" w:cs="Arial"/>
          <w:b/>
          <w:bCs/>
          <w:szCs w:val="24"/>
        </w:rPr>
        <w:t xml:space="preserve">. </w:t>
      </w:r>
      <w:r w:rsidR="00AD540F" w:rsidRPr="007455D0">
        <w:rPr>
          <w:rFonts w:eastAsia="Arial" w:cs="Arial"/>
          <w:b/>
          <w:bCs/>
          <w:spacing w:val="-3"/>
          <w:szCs w:val="24"/>
        </w:rPr>
        <w:t>Т</w:t>
      </w:r>
      <w:r w:rsidR="00AD540F" w:rsidRPr="007455D0">
        <w:rPr>
          <w:rFonts w:eastAsia="Arial" w:cs="Arial"/>
          <w:b/>
          <w:bCs/>
          <w:szCs w:val="24"/>
        </w:rPr>
        <w:t>ребо</w:t>
      </w:r>
      <w:r w:rsidR="00AD540F" w:rsidRPr="007455D0">
        <w:rPr>
          <w:rFonts w:eastAsia="Arial" w:cs="Arial"/>
          <w:b/>
          <w:bCs/>
          <w:spacing w:val="1"/>
          <w:szCs w:val="24"/>
        </w:rPr>
        <w:t>в</w:t>
      </w:r>
      <w:r w:rsidR="00AD540F" w:rsidRPr="007455D0">
        <w:rPr>
          <w:rFonts w:eastAsia="Arial" w:cs="Arial"/>
          <w:b/>
          <w:bCs/>
          <w:szCs w:val="24"/>
        </w:rPr>
        <w:t>а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pacing w:val="-1"/>
          <w:szCs w:val="24"/>
        </w:rPr>
        <w:t>и</w:t>
      </w:r>
      <w:r w:rsidR="00AD540F" w:rsidRPr="007455D0">
        <w:rPr>
          <w:rFonts w:eastAsia="Arial" w:cs="Arial"/>
          <w:b/>
          <w:bCs/>
          <w:szCs w:val="24"/>
        </w:rPr>
        <w:t>я</w:t>
      </w:r>
      <w:r w:rsidR="00AD540F" w:rsidRPr="007455D0">
        <w:rPr>
          <w:rFonts w:eastAsia="Arial" w:cs="Arial"/>
          <w:b/>
          <w:bCs/>
          <w:spacing w:val="2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>к</w:t>
      </w:r>
      <w:r w:rsidR="00AD540F" w:rsidRPr="007455D0">
        <w:rPr>
          <w:rFonts w:eastAsia="Arial" w:cs="Arial"/>
          <w:b/>
          <w:bCs/>
          <w:spacing w:val="-4"/>
          <w:szCs w:val="24"/>
        </w:rPr>
        <w:t xml:space="preserve"> </w:t>
      </w:r>
      <w:r w:rsidR="00AD540F" w:rsidRPr="007455D0">
        <w:rPr>
          <w:rFonts w:eastAsia="Arial" w:cs="Arial"/>
          <w:b/>
          <w:bCs/>
          <w:spacing w:val="1"/>
          <w:szCs w:val="24"/>
        </w:rPr>
        <w:t>п</w:t>
      </w:r>
      <w:r w:rsidR="00AD540F" w:rsidRPr="007455D0">
        <w:rPr>
          <w:rFonts w:eastAsia="Arial" w:cs="Arial"/>
          <w:b/>
          <w:bCs/>
          <w:szCs w:val="24"/>
        </w:rPr>
        <w:t>ате</w:t>
      </w:r>
      <w:r w:rsidR="00AD540F" w:rsidRPr="007455D0">
        <w:rPr>
          <w:rFonts w:eastAsia="Arial" w:cs="Arial"/>
          <w:b/>
          <w:bCs/>
          <w:spacing w:val="-1"/>
          <w:szCs w:val="24"/>
        </w:rPr>
        <w:t>н</w:t>
      </w:r>
      <w:r w:rsidR="00AD540F" w:rsidRPr="007455D0">
        <w:rPr>
          <w:rFonts w:eastAsia="Arial" w:cs="Arial"/>
          <w:b/>
          <w:bCs/>
          <w:szCs w:val="24"/>
        </w:rPr>
        <w:t>т</w:t>
      </w:r>
      <w:r w:rsidR="00AD540F" w:rsidRPr="007455D0">
        <w:rPr>
          <w:rFonts w:eastAsia="Arial" w:cs="Arial"/>
          <w:b/>
          <w:bCs/>
          <w:spacing w:val="-1"/>
          <w:szCs w:val="24"/>
        </w:rPr>
        <w:t>н</w:t>
      </w:r>
      <w:r w:rsidR="00AD540F" w:rsidRPr="007455D0">
        <w:rPr>
          <w:rFonts w:eastAsia="Arial" w:cs="Arial"/>
          <w:b/>
          <w:bCs/>
          <w:szCs w:val="24"/>
        </w:rPr>
        <w:t>ой</w:t>
      </w:r>
      <w:r w:rsidR="00AD540F" w:rsidRPr="007455D0">
        <w:rPr>
          <w:rFonts w:eastAsia="Arial" w:cs="Arial"/>
          <w:b/>
          <w:bCs/>
          <w:spacing w:val="2"/>
          <w:szCs w:val="24"/>
        </w:rPr>
        <w:t xml:space="preserve"> </w:t>
      </w:r>
      <w:r w:rsidR="00AD540F" w:rsidRPr="007455D0">
        <w:rPr>
          <w:rFonts w:eastAsia="Arial" w:cs="Arial"/>
          <w:b/>
          <w:bCs/>
          <w:spacing w:val="-4"/>
          <w:szCs w:val="24"/>
        </w:rPr>
        <w:t>ч</w:t>
      </w:r>
      <w:r w:rsidR="00AD540F" w:rsidRPr="007455D0">
        <w:rPr>
          <w:rFonts w:eastAsia="Arial" w:cs="Arial"/>
          <w:b/>
          <w:bCs/>
          <w:spacing w:val="1"/>
          <w:szCs w:val="24"/>
        </w:rPr>
        <w:t>и</w:t>
      </w:r>
      <w:r w:rsidR="00AD540F" w:rsidRPr="007455D0">
        <w:rPr>
          <w:rFonts w:eastAsia="Arial" w:cs="Arial"/>
          <w:b/>
          <w:bCs/>
          <w:szCs w:val="24"/>
        </w:rPr>
        <w:t>стоте</w:t>
      </w:r>
      <w:r w:rsidR="00AD540F" w:rsidRPr="007455D0">
        <w:rPr>
          <w:rFonts w:eastAsia="Arial" w:cs="Arial"/>
          <w:b/>
          <w:bCs/>
          <w:spacing w:val="-2"/>
          <w:szCs w:val="24"/>
        </w:rPr>
        <w:t xml:space="preserve"> </w:t>
      </w:r>
      <w:r w:rsidR="00AD540F" w:rsidRPr="007455D0">
        <w:rPr>
          <w:rFonts w:eastAsia="Arial" w:cs="Arial"/>
          <w:b/>
          <w:bCs/>
          <w:szCs w:val="24"/>
        </w:rPr>
        <w:t xml:space="preserve">и </w:t>
      </w:r>
      <w:r w:rsidR="00AD540F" w:rsidRPr="007455D0">
        <w:rPr>
          <w:rFonts w:eastAsia="Arial" w:cs="Arial"/>
          <w:b/>
          <w:bCs/>
          <w:spacing w:val="1"/>
          <w:szCs w:val="24"/>
        </w:rPr>
        <w:t>п</w:t>
      </w:r>
      <w:r w:rsidR="00AD540F" w:rsidRPr="007455D0">
        <w:rPr>
          <w:rFonts w:eastAsia="Arial" w:cs="Arial"/>
          <w:b/>
          <w:bCs/>
          <w:szCs w:val="24"/>
        </w:rPr>
        <w:t>ат</w:t>
      </w:r>
      <w:r w:rsidR="00AD540F" w:rsidRPr="007455D0">
        <w:rPr>
          <w:rFonts w:eastAsia="Arial" w:cs="Arial"/>
          <w:b/>
          <w:bCs/>
          <w:spacing w:val="-3"/>
          <w:szCs w:val="24"/>
        </w:rPr>
        <w:t>е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zCs w:val="24"/>
        </w:rPr>
        <w:t>то</w:t>
      </w:r>
      <w:r w:rsidR="00AD540F" w:rsidRPr="007455D0">
        <w:rPr>
          <w:rFonts w:eastAsia="Arial" w:cs="Arial"/>
          <w:b/>
          <w:bCs/>
          <w:spacing w:val="-3"/>
          <w:szCs w:val="24"/>
        </w:rPr>
        <w:t>с</w:t>
      </w:r>
      <w:r w:rsidR="00AD540F" w:rsidRPr="007455D0">
        <w:rPr>
          <w:rFonts w:eastAsia="Arial" w:cs="Arial"/>
          <w:b/>
          <w:bCs/>
          <w:spacing w:val="1"/>
          <w:szCs w:val="24"/>
        </w:rPr>
        <w:t>п</w:t>
      </w:r>
      <w:r w:rsidR="00AD540F" w:rsidRPr="007455D0">
        <w:rPr>
          <w:rFonts w:eastAsia="Arial" w:cs="Arial"/>
          <w:b/>
          <w:bCs/>
          <w:szCs w:val="24"/>
        </w:rPr>
        <w:t>осо</w:t>
      </w:r>
      <w:r w:rsidR="00AD540F" w:rsidRPr="007455D0">
        <w:rPr>
          <w:rFonts w:eastAsia="Arial" w:cs="Arial"/>
          <w:b/>
          <w:bCs/>
          <w:spacing w:val="-2"/>
          <w:szCs w:val="24"/>
        </w:rPr>
        <w:t>б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zCs w:val="24"/>
        </w:rPr>
        <w:t>ости</w:t>
      </w:r>
    </w:p>
    <w:p w14:paraId="55583D72" w14:textId="77777777" w:rsidR="00AD540F" w:rsidRPr="007455D0" w:rsidRDefault="00D46BD6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lastRenderedPageBreak/>
        <w:t>у</w:t>
      </w:r>
      <w:r w:rsidR="00AD540F" w:rsidRPr="007455D0">
        <w:rPr>
          <w:rFonts w:eastAsia="Arial" w:cs="Arial"/>
          <w:position w:val="-1"/>
          <w:szCs w:val="24"/>
        </w:rPr>
        <w:t>казать этапы работ, на которых должны быть проведены патентные исследования в соответствии с ГОСТ Р 15.011-96.</w:t>
      </w:r>
    </w:p>
    <w:p w14:paraId="353A15C8" w14:textId="1CB36A55" w:rsidR="00AD540F" w:rsidRPr="007455D0" w:rsidRDefault="00D46BD6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п</w:t>
      </w:r>
      <w:r w:rsidR="00AD540F" w:rsidRPr="007455D0">
        <w:rPr>
          <w:rFonts w:eastAsia="Arial" w:cs="Arial"/>
          <w:position w:val="-1"/>
          <w:szCs w:val="24"/>
        </w:rPr>
        <w:t>редставить известные на текущий момент сведения об охранных и иных документах, которые будут препятствовать применению результатов работ в Российской Федерации и в</w:t>
      </w:r>
      <w:r w:rsidR="007455D0">
        <w:rPr>
          <w:rFonts w:eastAsia="Arial" w:cs="Arial"/>
          <w:position w:val="-1"/>
          <w:szCs w:val="24"/>
        </w:rPr>
        <w:t xml:space="preserve"> других странах, и условия использования </w:t>
      </w:r>
      <w:r w:rsidR="00AD540F" w:rsidRPr="007455D0">
        <w:rPr>
          <w:rFonts w:eastAsia="Arial" w:cs="Arial"/>
          <w:position w:val="-1"/>
          <w:szCs w:val="24"/>
        </w:rPr>
        <w:t>с представлением соответствующих</w:t>
      </w:r>
      <w:r w:rsidR="007455D0">
        <w:rPr>
          <w:rFonts w:eastAsia="Arial" w:cs="Arial"/>
          <w:position w:val="-1"/>
          <w:szCs w:val="24"/>
        </w:rPr>
        <w:t>,</w:t>
      </w:r>
      <w:r w:rsidR="00AD540F" w:rsidRPr="007455D0">
        <w:rPr>
          <w:rFonts w:eastAsia="Arial" w:cs="Arial"/>
          <w:position w:val="-1"/>
          <w:szCs w:val="24"/>
        </w:rPr>
        <w:t xml:space="preserve"> обоснованных предложений и расчетов.</w:t>
      </w:r>
    </w:p>
    <w:p w14:paraId="10626B8E" w14:textId="77777777" w:rsidR="00AD540F" w:rsidRPr="007455D0" w:rsidRDefault="00D46BD6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п</w:t>
      </w:r>
      <w:r w:rsidR="00AD540F" w:rsidRPr="007455D0">
        <w:rPr>
          <w:rFonts w:eastAsia="Arial" w:cs="Arial"/>
          <w:position w:val="-1"/>
          <w:szCs w:val="24"/>
        </w:rPr>
        <w:t>редставить сведения о наличии на текущий момент у заявителя охранных или иных документов, позволяющих применять результаты предшествующих работ по заявляемой тематике.</w:t>
      </w:r>
    </w:p>
    <w:p w14:paraId="2AC4EE85" w14:textId="77777777" w:rsidR="00AD540F" w:rsidRPr="007455D0" w:rsidRDefault="00D46BD6" w:rsidP="007455D0">
      <w:pPr>
        <w:pStyle w:val="a9"/>
        <w:numPr>
          <w:ilvl w:val="0"/>
          <w:numId w:val="2"/>
        </w:numPr>
        <w:spacing w:after="0" w:line="240" w:lineRule="auto"/>
        <w:ind w:right="-43"/>
        <w:jc w:val="both"/>
        <w:rPr>
          <w:rFonts w:eastAsia="Arial" w:cs="Arial"/>
          <w:position w:val="-1"/>
          <w:szCs w:val="24"/>
        </w:rPr>
      </w:pPr>
      <w:r w:rsidRPr="007455D0">
        <w:rPr>
          <w:rFonts w:eastAsia="Arial" w:cs="Arial"/>
          <w:position w:val="-1"/>
          <w:szCs w:val="24"/>
        </w:rPr>
        <w:t>п</w:t>
      </w:r>
      <w:r w:rsidR="00AD540F" w:rsidRPr="007455D0">
        <w:rPr>
          <w:rFonts w:eastAsia="Arial" w:cs="Arial"/>
          <w:position w:val="-1"/>
          <w:szCs w:val="24"/>
        </w:rPr>
        <w:t>атентная чистота на методы изготовления и конструктивные решения должна быть обеспечена в отношении Российской Федерации и стран, куда возможна поставка изделий, а также передача технической, информационной и другой документации.</w:t>
      </w:r>
    </w:p>
    <w:p w14:paraId="5FFF262D" w14:textId="77777777" w:rsidR="009D0C49" w:rsidRPr="007455D0" w:rsidRDefault="009D0C49" w:rsidP="007455D0">
      <w:pPr>
        <w:spacing w:after="0" w:line="240" w:lineRule="auto"/>
        <w:ind w:right="-43"/>
        <w:jc w:val="both"/>
        <w:rPr>
          <w:rFonts w:eastAsia="Arial" w:cs="Arial"/>
          <w:b/>
          <w:bCs/>
          <w:spacing w:val="-3"/>
          <w:szCs w:val="24"/>
        </w:rPr>
      </w:pPr>
    </w:p>
    <w:p w14:paraId="5A687F96" w14:textId="77777777" w:rsidR="00AD540F" w:rsidRPr="007455D0" w:rsidRDefault="00E66DB8" w:rsidP="00D46BD6">
      <w:pPr>
        <w:spacing w:after="0" w:line="240" w:lineRule="auto"/>
        <w:ind w:right="-43"/>
        <w:jc w:val="both"/>
        <w:rPr>
          <w:rFonts w:eastAsia="Arial" w:cs="Arial"/>
          <w:szCs w:val="24"/>
        </w:rPr>
      </w:pPr>
      <w:r w:rsidRPr="007455D0">
        <w:rPr>
          <w:rFonts w:eastAsia="Arial" w:cs="Arial"/>
          <w:b/>
          <w:bCs/>
          <w:spacing w:val="-3"/>
          <w:szCs w:val="24"/>
        </w:rPr>
        <w:t>1</w:t>
      </w:r>
      <w:r w:rsidR="00B82A16" w:rsidRPr="007455D0">
        <w:rPr>
          <w:rFonts w:eastAsia="Arial" w:cs="Arial"/>
          <w:b/>
          <w:bCs/>
          <w:spacing w:val="-3"/>
          <w:szCs w:val="24"/>
        </w:rPr>
        <w:t>5</w:t>
      </w:r>
      <w:r w:rsidRPr="007455D0">
        <w:rPr>
          <w:rFonts w:eastAsia="Arial" w:cs="Arial"/>
          <w:b/>
          <w:bCs/>
          <w:spacing w:val="-3"/>
          <w:szCs w:val="24"/>
        </w:rPr>
        <w:t xml:space="preserve">. </w:t>
      </w:r>
      <w:r w:rsidR="00AD540F" w:rsidRPr="007455D0">
        <w:rPr>
          <w:rFonts w:eastAsia="Arial" w:cs="Arial"/>
          <w:b/>
          <w:bCs/>
          <w:spacing w:val="-3"/>
          <w:szCs w:val="24"/>
        </w:rPr>
        <w:t>Т</w:t>
      </w:r>
      <w:r w:rsidR="00AD540F" w:rsidRPr="007455D0">
        <w:rPr>
          <w:rFonts w:eastAsia="Arial" w:cs="Arial"/>
          <w:b/>
          <w:bCs/>
          <w:szCs w:val="24"/>
        </w:rPr>
        <w:t>ребо</w:t>
      </w:r>
      <w:r w:rsidR="00AD540F" w:rsidRPr="007455D0">
        <w:rPr>
          <w:rFonts w:eastAsia="Arial" w:cs="Arial"/>
          <w:b/>
          <w:bCs/>
          <w:spacing w:val="1"/>
          <w:szCs w:val="24"/>
        </w:rPr>
        <w:t>в</w:t>
      </w:r>
      <w:r w:rsidR="00AD540F" w:rsidRPr="007455D0">
        <w:rPr>
          <w:rFonts w:eastAsia="Arial" w:cs="Arial"/>
          <w:b/>
          <w:bCs/>
          <w:szCs w:val="24"/>
        </w:rPr>
        <w:t>а</w:t>
      </w:r>
      <w:r w:rsidR="00AD540F" w:rsidRPr="007455D0">
        <w:rPr>
          <w:rFonts w:eastAsia="Arial" w:cs="Arial"/>
          <w:b/>
          <w:bCs/>
          <w:spacing w:val="-1"/>
          <w:szCs w:val="24"/>
        </w:rPr>
        <w:t>н</w:t>
      </w:r>
      <w:r w:rsidR="00AD540F" w:rsidRPr="007455D0">
        <w:rPr>
          <w:rFonts w:eastAsia="Arial" w:cs="Arial"/>
          <w:b/>
          <w:bCs/>
          <w:spacing w:val="1"/>
          <w:szCs w:val="24"/>
        </w:rPr>
        <w:t>и</w:t>
      </w:r>
      <w:r w:rsidR="00AD540F" w:rsidRPr="007455D0">
        <w:rPr>
          <w:rFonts w:eastAsia="Arial" w:cs="Arial"/>
          <w:b/>
          <w:bCs/>
          <w:szCs w:val="24"/>
        </w:rPr>
        <w:t>я к</w:t>
      </w:r>
      <w:r w:rsidR="00AD540F" w:rsidRPr="007455D0">
        <w:rPr>
          <w:rFonts w:eastAsia="Arial" w:cs="Arial"/>
          <w:b/>
          <w:bCs/>
          <w:spacing w:val="-1"/>
          <w:szCs w:val="24"/>
        </w:rPr>
        <w:t xml:space="preserve"> д</w:t>
      </w:r>
      <w:r w:rsidR="00AD540F" w:rsidRPr="007455D0">
        <w:rPr>
          <w:rFonts w:eastAsia="Arial" w:cs="Arial"/>
          <w:b/>
          <w:bCs/>
          <w:szCs w:val="24"/>
        </w:rPr>
        <w:t>о</w:t>
      </w:r>
      <w:r w:rsidR="00AD540F" w:rsidRPr="007455D0">
        <w:rPr>
          <w:rFonts w:eastAsia="Arial" w:cs="Arial"/>
          <w:b/>
          <w:bCs/>
          <w:spacing w:val="2"/>
          <w:szCs w:val="24"/>
        </w:rPr>
        <w:t>к</w:t>
      </w:r>
      <w:r w:rsidR="00AD540F" w:rsidRPr="007455D0">
        <w:rPr>
          <w:rFonts w:eastAsia="Arial" w:cs="Arial"/>
          <w:b/>
          <w:bCs/>
          <w:spacing w:val="-5"/>
          <w:szCs w:val="24"/>
        </w:rPr>
        <w:t>у</w:t>
      </w:r>
      <w:r w:rsidR="00AD540F" w:rsidRPr="007455D0">
        <w:rPr>
          <w:rFonts w:eastAsia="Arial" w:cs="Arial"/>
          <w:b/>
          <w:bCs/>
          <w:szCs w:val="24"/>
        </w:rPr>
        <w:t>ме</w:t>
      </w:r>
      <w:r w:rsidR="00AD540F" w:rsidRPr="007455D0">
        <w:rPr>
          <w:rFonts w:eastAsia="Arial" w:cs="Arial"/>
          <w:b/>
          <w:bCs/>
          <w:spacing w:val="1"/>
          <w:szCs w:val="24"/>
        </w:rPr>
        <w:t>н</w:t>
      </w:r>
      <w:r w:rsidR="00AD540F" w:rsidRPr="007455D0">
        <w:rPr>
          <w:rFonts w:eastAsia="Arial" w:cs="Arial"/>
          <w:b/>
          <w:bCs/>
          <w:szCs w:val="24"/>
        </w:rPr>
        <w:t>та</w:t>
      </w:r>
      <w:r w:rsidR="00AD540F" w:rsidRPr="007455D0">
        <w:rPr>
          <w:rFonts w:eastAsia="Arial" w:cs="Arial"/>
          <w:b/>
          <w:bCs/>
          <w:spacing w:val="-1"/>
          <w:szCs w:val="24"/>
        </w:rPr>
        <w:t>ци</w:t>
      </w:r>
      <w:r w:rsidR="00AD540F" w:rsidRPr="007455D0">
        <w:rPr>
          <w:rFonts w:eastAsia="Arial" w:cs="Arial"/>
          <w:b/>
          <w:bCs/>
          <w:szCs w:val="24"/>
        </w:rPr>
        <w:t>и</w:t>
      </w:r>
      <w:r w:rsidR="00D46BD6" w:rsidRPr="007455D0">
        <w:rPr>
          <w:rFonts w:eastAsia="Arial" w:cs="Arial"/>
          <w:b/>
          <w:bCs/>
          <w:szCs w:val="24"/>
        </w:rPr>
        <w:t>.</w:t>
      </w:r>
    </w:p>
    <w:p w14:paraId="75F38544" w14:textId="77777777" w:rsidR="00AD540F" w:rsidRPr="007455D0" w:rsidRDefault="00AD540F" w:rsidP="00D46BD6">
      <w:pPr>
        <w:spacing w:after="0" w:line="252" w:lineRule="exact"/>
        <w:ind w:right="-43"/>
        <w:jc w:val="both"/>
        <w:rPr>
          <w:rFonts w:eastAsia="Arial" w:cs="Arial"/>
          <w:szCs w:val="24"/>
        </w:rPr>
      </w:pPr>
      <w:r w:rsidRPr="007455D0">
        <w:rPr>
          <w:rFonts w:eastAsia="Arial" w:cs="Arial"/>
          <w:szCs w:val="24"/>
        </w:rPr>
        <w:t>Перечислить всю разрабатываемую в ходе реализации работ документацию со ссылками на нормативные документы, определяющие требования по её оформлению и содержания.</w:t>
      </w:r>
    </w:p>
    <w:p w14:paraId="1A4C7180" w14:textId="77777777" w:rsidR="009D0C49" w:rsidRPr="007455D0" w:rsidRDefault="009D0C49" w:rsidP="00D46BD6">
      <w:pPr>
        <w:spacing w:after="0" w:line="252" w:lineRule="exact"/>
        <w:ind w:right="-43"/>
        <w:jc w:val="both"/>
        <w:rPr>
          <w:rFonts w:eastAsia="Arial" w:cs="Arial"/>
          <w:szCs w:val="24"/>
        </w:rPr>
      </w:pPr>
    </w:p>
    <w:p w14:paraId="01AAEF48" w14:textId="77777777" w:rsidR="00D97528" w:rsidRPr="007455D0" w:rsidRDefault="00D97528" w:rsidP="00D97528">
      <w:pPr>
        <w:spacing w:after="0" w:line="240" w:lineRule="auto"/>
        <w:ind w:right="-43"/>
        <w:jc w:val="both"/>
        <w:rPr>
          <w:rFonts w:eastAsia="Arial" w:cs="Arial"/>
          <w:b/>
          <w:bCs/>
          <w:spacing w:val="1"/>
          <w:szCs w:val="24"/>
        </w:rPr>
      </w:pPr>
      <w:r w:rsidRPr="007455D0">
        <w:rPr>
          <w:rFonts w:eastAsia="Arial" w:cs="Arial"/>
          <w:b/>
          <w:bCs/>
          <w:spacing w:val="1"/>
          <w:szCs w:val="24"/>
        </w:rPr>
        <w:t>1</w:t>
      </w:r>
      <w:r w:rsidR="00B82A16" w:rsidRPr="007455D0">
        <w:rPr>
          <w:rFonts w:eastAsia="Arial" w:cs="Arial"/>
          <w:b/>
          <w:bCs/>
          <w:spacing w:val="1"/>
          <w:szCs w:val="24"/>
        </w:rPr>
        <w:t>6</w:t>
      </w:r>
      <w:r w:rsidRPr="007455D0">
        <w:rPr>
          <w:rFonts w:eastAsia="Arial" w:cs="Arial"/>
          <w:b/>
          <w:bCs/>
          <w:spacing w:val="1"/>
          <w:szCs w:val="24"/>
        </w:rPr>
        <w:t>. Состав оборудования в проекте</w:t>
      </w:r>
      <w:r w:rsidR="00CA59A0" w:rsidRPr="007455D0">
        <w:rPr>
          <w:rFonts w:eastAsia="Arial" w:cs="Arial"/>
          <w:b/>
          <w:bCs/>
          <w:spacing w:val="1"/>
          <w:szCs w:val="24"/>
        </w:rPr>
        <w:t>, планируемого к приобретению за счет средств займа</w:t>
      </w:r>
      <w:r w:rsidRPr="007455D0">
        <w:rPr>
          <w:rFonts w:eastAsia="Arial" w:cs="Arial"/>
          <w:b/>
          <w:bCs/>
          <w:spacing w:val="1"/>
          <w:szCs w:val="24"/>
        </w:rPr>
        <w:t>.</w:t>
      </w:r>
    </w:p>
    <w:p w14:paraId="15AA3DFA" w14:textId="77777777" w:rsidR="00CA59A0" w:rsidRPr="00C47BAC" w:rsidRDefault="00CA59A0" w:rsidP="00CA59A0">
      <w:pPr>
        <w:spacing w:line="252" w:lineRule="exact"/>
        <w:ind w:right="-43"/>
        <w:rPr>
          <w:rFonts w:eastAsia="Arial" w:cs="Arial"/>
          <w:sz w:val="22"/>
        </w:rPr>
      </w:pPr>
      <w:r w:rsidRPr="007455D0">
        <w:rPr>
          <w:rFonts w:eastAsia="Arial" w:cs="Arial"/>
          <w:szCs w:val="24"/>
        </w:rPr>
        <w:t>Заявитель указывает в табличном формате перечень планируемого к приобретению оборудования с перечислением наименований по основным узлам (технологическим и вспомогательным группам). В случае, если запланировано приобретение отечественного оборудования на сумму более 50% от суммы займа, для обоснования снижения процентной ставки по займу необходимо указать плани</w:t>
      </w:r>
      <w:r>
        <w:rPr>
          <w:rFonts w:eastAsia="Arial" w:cs="Arial"/>
          <w:sz w:val="22"/>
        </w:rPr>
        <w:t>руемого поставщика/поставщиков оборудования и ориентировочные суммы контрактов.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456"/>
        <w:gridCol w:w="2284"/>
        <w:gridCol w:w="2091"/>
        <w:gridCol w:w="1515"/>
        <w:gridCol w:w="1735"/>
        <w:gridCol w:w="1407"/>
      </w:tblGrid>
      <w:tr w:rsidR="00CA59A0" w:rsidRPr="00C47BAC" w14:paraId="432DD332" w14:textId="77777777" w:rsidTr="00CA59A0">
        <w:tc>
          <w:tcPr>
            <w:tcW w:w="463" w:type="dxa"/>
          </w:tcPr>
          <w:p w14:paraId="3F1868BA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  <w:r w:rsidRPr="00C47BAC">
              <w:rPr>
                <w:rFonts w:ascii="Arial Narrow" w:hAnsi="Arial Narrow" w:cs="Arial"/>
                <w:sz w:val="22"/>
              </w:rPr>
              <w:t>№</w:t>
            </w:r>
          </w:p>
        </w:tc>
        <w:tc>
          <w:tcPr>
            <w:tcW w:w="2414" w:type="dxa"/>
          </w:tcPr>
          <w:p w14:paraId="26768E4D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  <w:lang w:val="en-US"/>
              </w:rPr>
            </w:pPr>
            <w:r w:rsidRPr="00C47BAC">
              <w:rPr>
                <w:rFonts w:ascii="Arial Narrow" w:hAnsi="Arial Narrow" w:cs="Arial"/>
                <w:sz w:val="22"/>
              </w:rPr>
              <w:t xml:space="preserve">Наименование закупаемого оборудования </w:t>
            </w:r>
            <w:r w:rsidRPr="00C47BAC">
              <w:rPr>
                <w:rFonts w:ascii="Arial Narrow" w:hAnsi="Arial Narrow" w:cs="Arial"/>
                <w:sz w:val="22"/>
                <w:lang w:val="en-US"/>
              </w:rPr>
              <w:t>*</w:t>
            </w:r>
          </w:p>
        </w:tc>
        <w:tc>
          <w:tcPr>
            <w:tcW w:w="2182" w:type="dxa"/>
          </w:tcPr>
          <w:p w14:paraId="2D3DD493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  <w:r w:rsidRPr="00C47BAC">
              <w:rPr>
                <w:rFonts w:ascii="Arial Narrow" w:hAnsi="Arial Narrow" w:cs="Arial"/>
                <w:sz w:val="22"/>
              </w:rPr>
              <w:t>Основные технические характеристики</w:t>
            </w:r>
          </w:p>
        </w:tc>
        <w:tc>
          <w:tcPr>
            <w:tcW w:w="1185" w:type="dxa"/>
          </w:tcPr>
          <w:p w14:paraId="3810D283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Производитель (страна)</w:t>
            </w:r>
          </w:p>
        </w:tc>
        <w:tc>
          <w:tcPr>
            <w:tcW w:w="1799" w:type="dxa"/>
          </w:tcPr>
          <w:p w14:paraId="7868AD86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  <w:lang w:val="en-US"/>
              </w:rPr>
            </w:pPr>
            <w:r w:rsidRPr="00C47BAC">
              <w:rPr>
                <w:rFonts w:ascii="Arial Narrow" w:hAnsi="Arial Narrow" w:cs="Arial"/>
                <w:sz w:val="22"/>
              </w:rPr>
              <w:t>Количество*</w:t>
            </w:r>
            <w:r w:rsidRPr="00C47BAC">
              <w:rPr>
                <w:rFonts w:ascii="Arial Narrow" w:hAnsi="Arial Narrow" w:cs="Arial"/>
                <w:sz w:val="22"/>
                <w:lang w:val="en-US"/>
              </w:rPr>
              <w:t>*</w:t>
            </w:r>
          </w:p>
        </w:tc>
        <w:tc>
          <w:tcPr>
            <w:tcW w:w="1445" w:type="dxa"/>
          </w:tcPr>
          <w:p w14:paraId="62D5E7E3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Стоимость, руб.***</w:t>
            </w:r>
          </w:p>
        </w:tc>
      </w:tr>
      <w:tr w:rsidR="00CA59A0" w:rsidRPr="00C47BAC" w14:paraId="56EBAC65" w14:textId="77777777" w:rsidTr="00CA59A0">
        <w:tc>
          <w:tcPr>
            <w:tcW w:w="463" w:type="dxa"/>
          </w:tcPr>
          <w:p w14:paraId="500BF5F0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414" w:type="dxa"/>
          </w:tcPr>
          <w:p w14:paraId="75E6CAAE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82" w:type="dxa"/>
          </w:tcPr>
          <w:p w14:paraId="31FA74E4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85" w:type="dxa"/>
          </w:tcPr>
          <w:p w14:paraId="70631615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99" w:type="dxa"/>
          </w:tcPr>
          <w:p w14:paraId="245319DE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445" w:type="dxa"/>
          </w:tcPr>
          <w:p w14:paraId="23142567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</w:p>
        </w:tc>
      </w:tr>
      <w:tr w:rsidR="00CA59A0" w:rsidRPr="00C47BAC" w14:paraId="0AF9AFFB" w14:textId="77777777" w:rsidTr="00CA59A0">
        <w:tc>
          <w:tcPr>
            <w:tcW w:w="463" w:type="dxa"/>
          </w:tcPr>
          <w:p w14:paraId="2A417F93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414" w:type="dxa"/>
          </w:tcPr>
          <w:p w14:paraId="2DC7FEEC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82" w:type="dxa"/>
          </w:tcPr>
          <w:p w14:paraId="6C8B7960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85" w:type="dxa"/>
          </w:tcPr>
          <w:p w14:paraId="3DBC4951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99" w:type="dxa"/>
          </w:tcPr>
          <w:p w14:paraId="7B558290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445" w:type="dxa"/>
          </w:tcPr>
          <w:p w14:paraId="1A7EBBDC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</w:p>
        </w:tc>
      </w:tr>
      <w:tr w:rsidR="00CA59A0" w:rsidRPr="00C47BAC" w14:paraId="41B1DBA1" w14:textId="77777777" w:rsidTr="00CA59A0">
        <w:tc>
          <w:tcPr>
            <w:tcW w:w="463" w:type="dxa"/>
          </w:tcPr>
          <w:p w14:paraId="27E0E77C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414" w:type="dxa"/>
          </w:tcPr>
          <w:p w14:paraId="7A1D3578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82" w:type="dxa"/>
          </w:tcPr>
          <w:p w14:paraId="4D9929FD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85" w:type="dxa"/>
          </w:tcPr>
          <w:p w14:paraId="07ECB03F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99" w:type="dxa"/>
          </w:tcPr>
          <w:p w14:paraId="1E32127E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445" w:type="dxa"/>
          </w:tcPr>
          <w:p w14:paraId="01FC28B2" w14:textId="77777777" w:rsidR="00CA59A0" w:rsidRPr="00C47BAC" w:rsidRDefault="00CA59A0" w:rsidP="00BD0F7B">
            <w:pPr>
              <w:ind w:right="-43"/>
              <w:rPr>
                <w:rFonts w:ascii="Arial Narrow" w:hAnsi="Arial Narrow" w:cs="Arial"/>
                <w:sz w:val="22"/>
              </w:rPr>
            </w:pPr>
          </w:p>
        </w:tc>
      </w:tr>
    </w:tbl>
    <w:p w14:paraId="5F437459" w14:textId="77777777" w:rsidR="00CA59A0" w:rsidRDefault="00CA59A0" w:rsidP="00CA59A0">
      <w:pPr>
        <w:ind w:right="-43" w:firstLine="709"/>
        <w:rPr>
          <w:rFonts w:cs="Arial"/>
          <w:sz w:val="18"/>
          <w:szCs w:val="18"/>
        </w:rPr>
      </w:pPr>
      <w:r w:rsidRPr="008A4CB4">
        <w:rPr>
          <w:rFonts w:cs="Arial"/>
          <w:sz w:val="18"/>
          <w:szCs w:val="18"/>
        </w:rPr>
        <w:t>* Необходимо указать тип оборудования. Точное наименование производителя, конкретной марки и модели не обязательно.</w:t>
      </w:r>
    </w:p>
    <w:p w14:paraId="39D36867" w14:textId="77777777" w:rsidR="00CA59A0" w:rsidRDefault="00CA59A0" w:rsidP="00CA59A0">
      <w:pPr>
        <w:ind w:right="-43" w:firstLine="709"/>
        <w:rPr>
          <w:rFonts w:cs="Arial"/>
          <w:sz w:val="18"/>
          <w:szCs w:val="18"/>
        </w:rPr>
      </w:pPr>
      <w:r w:rsidRPr="008A4CB4">
        <w:rPr>
          <w:rFonts w:cs="Arial"/>
          <w:sz w:val="18"/>
          <w:szCs w:val="18"/>
        </w:rPr>
        <w:t>** При возможности необходимо указать точное количество единиц приобретаемого оборудования. Если такое количество не определено, допус</w:t>
      </w:r>
      <w:r>
        <w:rPr>
          <w:rFonts w:cs="Arial"/>
          <w:sz w:val="18"/>
          <w:szCs w:val="18"/>
        </w:rPr>
        <w:t>тимо указать диапазон значений.</w:t>
      </w:r>
      <w:r w:rsidR="00DD45CF">
        <w:rPr>
          <w:rFonts w:cs="Arial"/>
          <w:sz w:val="18"/>
          <w:szCs w:val="18"/>
        </w:rPr>
        <w:t xml:space="preserve"> </w:t>
      </w:r>
      <w:r w:rsidR="000744DE" w:rsidRPr="000744DE">
        <w:t xml:space="preserve"> </w:t>
      </w:r>
      <w:r w:rsidR="000744DE" w:rsidRPr="000744DE">
        <w:rPr>
          <w:rFonts w:cs="Arial"/>
          <w:sz w:val="18"/>
          <w:szCs w:val="18"/>
        </w:rPr>
        <w:t xml:space="preserve">При большом количестве оборудования необходимого к закупке </w:t>
      </w:r>
      <w:r w:rsidR="000744DE">
        <w:rPr>
          <w:rFonts w:cs="Arial"/>
          <w:sz w:val="18"/>
          <w:szCs w:val="18"/>
        </w:rPr>
        <w:t>рекомендуется</w:t>
      </w:r>
      <w:r w:rsidR="000744DE" w:rsidRPr="000744DE">
        <w:rPr>
          <w:rFonts w:cs="Arial"/>
          <w:sz w:val="18"/>
          <w:szCs w:val="18"/>
        </w:rPr>
        <w:t xml:space="preserve"> сформировать его по технологическим группа</w:t>
      </w:r>
      <w:r w:rsidR="000744DE">
        <w:rPr>
          <w:rFonts w:cs="Arial"/>
          <w:sz w:val="18"/>
          <w:szCs w:val="18"/>
        </w:rPr>
        <w:t>м</w:t>
      </w:r>
      <w:r w:rsidR="000744DE" w:rsidRPr="000744DE">
        <w:rPr>
          <w:rFonts w:cs="Arial"/>
          <w:sz w:val="18"/>
          <w:szCs w:val="18"/>
        </w:rPr>
        <w:t xml:space="preserve"> использования (например, Оборудование вторичного обжига, Сварочный комплекс, Складской комплекс и </w:t>
      </w:r>
      <w:proofErr w:type="gramStart"/>
      <w:r w:rsidR="000744DE" w:rsidRPr="000744DE">
        <w:rPr>
          <w:rFonts w:cs="Arial"/>
          <w:sz w:val="18"/>
          <w:szCs w:val="18"/>
        </w:rPr>
        <w:t>т.д.</w:t>
      </w:r>
      <w:proofErr w:type="gramEnd"/>
      <w:r w:rsidR="000744DE" w:rsidRPr="000744DE">
        <w:rPr>
          <w:rFonts w:cs="Arial"/>
          <w:sz w:val="18"/>
          <w:szCs w:val="18"/>
        </w:rPr>
        <w:t xml:space="preserve"> и т.п.)</w:t>
      </w:r>
    </w:p>
    <w:p w14:paraId="7E590ABC" w14:textId="77777777" w:rsidR="00CA59A0" w:rsidRDefault="00CA59A0" w:rsidP="00CA59A0">
      <w:pPr>
        <w:ind w:right="-43" w:firstLine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*** Должна быть подтверждена контрактом, коммерческим предложением или анализом предложений на рынке на аналогичное оборудование</w:t>
      </w:r>
    </w:p>
    <w:p w14:paraId="38FDCDE7" w14:textId="77777777" w:rsidR="000C1A85" w:rsidRDefault="000C1A85" w:rsidP="00D46BD6">
      <w:pPr>
        <w:spacing w:after="0" w:line="240" w:lineRule="auto"/>
        <w:ind w:right="-43"/>
        <w:jc w:val="both"/>
        <w:rPr>
          <w:rFonts w:eastAsia="Arial" w:cs="Arial"/>
          <w:b/>
          <w:bCs/>
          <w:spacing w:val="1"/>
          <w:sz w:val="22"/>
        </w:rPr>
      </w:pPr>
    </w:p>
    <w:p w14:paraId="7BD0D747" w14:textId="77777777" w:rsidR="00CA59A0" w:rsidRDefault="00CA59A0" w:rsidP="00D46BD6">
      <w:pPr>
        <w:spacing w:after="0" w:line="240" w:lineRule="auto"/>
        <w:ind w:right="-43"/>
        <w:jc w:val="both"/>
        <w:rPr>
          <w:rFonts w:eastAsia="Arial" w:cs="Arial"/>
          <w:b/>
          <w:bCs/>
          <w:spacing w:val="1"/>
          <w:sz w:val="22"/>
        </w:rPr>
      </w:pPr>
    </w:p>
    <w:p w14:paraId="15DFC01F" w14:textId="77777777" w:rsidR="00CA59A0" w:rsidRPr="007455D0" w:rsidRDefault="00CA59A0" w:rsidP="00D46BD6">
      <w:pPr>
        <w:spacing w:after="0" w:line="240" w:lineRule="auto"/>
        <w:ind w:right="-43"/>
        <w:jc w:val="both"/>
        <w:rPr>
          <w:rFonts w:eastAsia="Arial" w:cs="Arial"/>
          <w:b/>
          <w:bCs/>
          <w:spacing w:val="1"/>
          <w:szCs w:val="24"/>
        </w:rPr>
      </w:pPr>
    </w:p>
    <w:p w14:paraId="43DA2C85" w14:textId="4977E583" w:rsidR="00AD540F" w:rsidRPr="007455D0" w:rsidRDefault="00E66DB8" w:rsidP="00D46BD6">
      <w:pPr>
        <w:spacing w:after="0" w:line="240" w:lineRule="auto"/>
        <w:ind w:right="-43"/>
        <w:jc w:val="both"/>
        <w:rPr>
          <w:rFonts w:eastAsia="Arial" w:cs="Arial"/>
          <w:b/>
          <w:bCs/>
          <w:spacing w:val="1"/>
          <w:szCs w:val="24"/>
        </w:rPr>
      </w:pPr>
      <w:r w:rsidRPr="007455D0">
        <w:rPr>
          <w:rFonts w:eastAsia="Arial" w:cs="Arial"/>
          <w:b/>
          <w:bCs/>
          <w:spacing w:val="1"/>
          <w:szCs w:val="24"/>
        </w:rPr>
        <w:t>1</w:t>
      </w:r>
      <w:r w:rsidR="00B82A16" w:rsidRPr="007455D0">
        <w:rPr>
          <w:rFonts w:eastAsia="Arial" w:cs="Arial"/>
          <w:b/>
          <w:bCs/>
          <w:spacing w:val="1"/>
          <w:szCs w:val="24"/>
        </w:rPr>
        <w:t>7</w:t>
      </w:r>
      <w:r w:rsidR="00AD540F" w:rsidRPr="007455D0">
        <w:rPr>
          <w:rFonts w:eastAsia="Arial" w:cs="Arial"/>
          <w:b/>
          <w:bCs/>
          <w:spacing w:val="1"/>
          <w:szCs w:val="24"/>
        </w:rPr>
        <w:t>. П</w:t>
      </w:r>
      <w:r w:rsidR="007455D0">
        <w:rPr>
          <w:rFonts w:eastAsia="Arial" w:cs="Arial"/>
          <w:b/>
          <w:bCs/>
          <w:spacing w:val="1"/>
          <w:szCs w:val="24"/>
        </w:rPr>
        <w:t>орядок приемки работ по проекту</w:t>
      </w:r>
    </w:p>
    <w:p w14:paraId="23EABA31" w14:textId="2A1F4D45" w:rsidR="00AD540F" w:rsidRPr="007455D0" w:rsidRDefault="00AD540F" w:rsidP="00D46BD6">
      <w:pPr>
        <w:spacing w:after="0" w:line="252" w:lineRule="exact"/>
        <w:ind w:right="-43"/>
        <w:jc w:val="both"/>
        <w:rPr>
          <w:rFonts w:eastAsia="Arial" w:cs="Arial"/>
          <w:szCs w:val="24"/>
        </w:rPr>
      </w:pPr>
      <w:r w:rsidRPr="007455D0">
        <w:rPr>
          <w:rFonts w:eastAsia="Arial" w:cs="Arial"/>
          <w:szCs w:val="24"/>
        </w:rPr>
        <w:t xml:space="preserve">Описать итоговый результат работ по Проекту, форма представления результата работ по Проекту, порядок проверки, тестирования оформляется </w:t>
      </w:r>
      <w:r w:rsidR="007455D0">
        <w:rPr>
          <w:rFonts w:eastAsia="Arial" w:cs="Arial"/>
          <w:szCs w:val="24"/>
        </w:rPr>
        <w:t xml:space="preserve">с учетом требований нормативных </w:t>
      </w:r>
      <w:r w:rsidRPr="007455D0">
        <w:rPr>
          <w:rFonts w:eastAsia="Arial" w:cs="Arial"/>
          <w:szCs w:val="24"/>
        </w:rPr>
        <w:t>документов</w:t>
      </w:r>
      <w:r w:rsidR="007455D0">
        <w:rPr>
          <w:rFonts w:eastAsia="Arial" w:cs="Arial"/>
          <w:szCs w:val="24"/>
        </w:rPr>
        <w:t>,</w:t>
      </w:r>
      <w:r w:rsidRPr="007455D0">
        <w:rPr>
          <w:rFonts w:eastAsia="Arial" w:cs="Arial"/>
          <w:szCs w:val="24"/>
        </w:rPr>
        <w:t xml:space="preserve"> определяющих порядок выполнения соответствующих видов работ, например, ГОСТ 15.101-98 и т.д.</w:t>
      </w:r>
    </w:p>
    <w:p w14:paraId="7EF5B566" w14:textId="77777777" w:rsidR="00D45571" w:rsidRPr="007455D0" w:rsidRDefault="00D45571">
      <w:pPr>
        <w:rPr>
          <w:rFonts w:cs="Arial"/>
          <w:szCs w:val="24"/>
        </w:rPr>
      </w:pPr>
      <w:r w:rsidRPr="007455D0">
        <w:rPr>
          <w:rFonts w:cs="Arial"/>
          <w:szCs w:val="24"/>
        </w:rPr>
        <w:br w:type="page"/>
      </w:r>
    </w:p>
    <w:p w14:paraId="333D14D3" w14:textId="77777777" w:rsidR="00F37C51" w:rsidRPr="000C1A85" w:rsidRDefault="00F37C51" w:rsidP="003A5562">
      <w:pPr>
        <w:spacing w:after="0" w:line="240" w:lineRule="auto"/>
        <w:rPr>
          <w:rFonts w:cs="Arial"/>
          <w:sz w:val="22"/>
        </w:rPr>
      </w:pPr>
    </w:p>
    <w:p w14:paraId="62360FD0" w14:textId="77777777" w:rsidR="007455D0" w:rsidRDefault="007455D0" w:rsidP="00F37C51">
      <w:pPr>
        <w:spacing w:after="0" w:line="240" w:lineRule="auto"/>
        <w:rPr>
          <w:rFonts w:cs="Arial"/>
          <w:b/>
        </w:rPr>
      </w:pPr>
    </w:p>
    <w:p w14:paraId="17782B00" w14:textId="77777777" w:rsidR="007455D0" w:rsidRDefault="007455D0" w:rsidP="00F37C51">
      <w:pPr>
        <w:spacing w:after="0" w:line="240" w:lineRule="auto"/>
        <w:rPr>
          <w:rFonts w:cs="Arial"/>
          <w:b/>
        </w:rPr>
      </w:pPr>
    </w:p>
    <w:p w14:paraId="4954A56A" w14:textId="417A9A24" w:rsidR="00F37C51" w:rsidRPr="007455D0" w:rsidRDefault="00F37C51" w:rsidP="007455D0">
      <w:pPr>
        <w:spacing w:after="0" w:line="240" w:lineRule="auto"/>
        <w:jc w:val="center"/>
        <w:rPr>
          <w:rFonts w:cs="Arial"/>
          <w:b/>
        </w:rPr>
      </w:pPr>
      <w:r w:rsidRPr="007455D0">
        <w:rPr>
          <w:rFonts w:cs="Arial"/>
          <w:b/>
        </w:rPr>
        <w:t>Уважаемый Заявитель!</w:t>
      </w:r>
    </w:p>
    <w:p w14:paraId="4F5AA747" w14:textId="5B4EF395" w:rsidR="00F37C51" w:rsidRDefault="00F37C51" w:rsidP="00F37C51">
      <w:pPr>
        <w:spacing w:after="0" w:line="240" w:lineRule="auto"/>
        <w:rPr>
          <w:rFonts w:cs="Arial"/>
        </w:rPr>
      </w:pPr>
    </w:p>
    <w:p w14:paraId="12B40E8C" w14:textId="472F37A5" w:rsidR="005B73BE" w:rsidRPr="007455D0" w:rsidRDefault="005B73BE" w:rsidP="00F37C51">
      <w:pPr>
        <w:spacing w:after="0" w:line="240" w:lineRule="auto"/>
        <w:rPr>
          <w:rFonts w:cs="Arial"/>
        </w:rPr>
      </w:pPr>
    </w:p>
    <w:p w14:paraId="63D02B7A" w14:textId="77777777" w:rsidR="00F37C51" w:rsidRPr="007455D0" w:rsidRDefault="00F37C51" w:rsidP="00F37C51">
      <w:pPr>
        <w:spacing w:after="0" w:line="240" w:lineRule="auto"/>
        <w:rPr>
          <w:rFonts w:cs="Arial"/>
        </w:rPr>
      </w:pPr>
      <w:r w:rsidRPr="007455D0">
        <w:rPr>
          <w:rFonts w:cs="Arial"/>
        </w:rPr>
        <w:t>Если у Вас возникли вопросы, их можно задать:</w:t>
      </w:r>
    </w:p>
    <w:p w14:paraId="4420DB9C" w14:textId="77777777" w:rsidR="00F37C51" w:rsidRPr="007455D0" w:rsidRDefault="00F37C51" w:rsidP="007455D0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cs="Arial"/>
        </w:rPr>
      </w:pPr>
      <w:r w:rsidRPr="007455D0">
        <w:rPr>
          <w:rFonts w:cs="Arial"/>
        </w:rPr>
        <w:t>специалистам консультационного центра Фонда развития промышленности, чьи данные Вы всегда можете найти на сайте Фонда,</w:t>
      </w:r>
    </w:p>
    <w:p w14:paraId="3B95C5EA" w14:textId="77777777" w:rsidR="00F37C51" w:rsidRPr="007455D0" w:rsidRDefault="00F37C51" w:rsidP="007455D0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cs="Arial"/>
        </w:rPr>
      </w:pPr>
      <w:r w:rsidRPr="007455D0">
        <w:rPr>
          <w:rFonts w:cs="Arial"/>
        </w:rPr>
        <w:t>в Личном кабинете проекта специалисту, сопровождающему экспресс-оценку или процесс подготовки проекта для комплексной экспертизы,</w:t>
      </w:r>
    </w:p>
    <w:p w14:paraId="7BD67E77" w14:textId="77777777" w:rsidR="00F37C51" w:rsidRPr="007455D0" w:rsidRDefault="00F37C51" w:rsidP="007455D0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cs="Arial"/>
        </w:rPr>
      </w:pPr>
      <w:r w:rsidRPr="007455D0">
        <w:rPr>
          <w:rFonts w:cs="Arial"/>
        </w:rPr>
        <w:t>Менеджеру проекта на этапе комплексной экспертизы и подготовки к Экспертному совету.</w:t>
      </w:r>
    </w:p>
    <w:p w14:paraId="6EBEA0FA" w14:textId="77777777" w:rsidR="00F37C51" w:rsidRPr="007455D0" w:rsidRDefault="00F37C51" w:rsidP="00F37C51">
      <w:pPr>
        <w:spacing w:after="0" w:line="240" w:lineRule="auto"/>
        <w:rPr>
          <w:rFonts w:cs="Arial"/>
        </w:rPr>
      </w:pPr>
    </w:p>
    <w:p w14:paraId="22327981" w14:textId="77777777" w:rsidR="00F37C51" w:rsidRPr="007455D0" w:rsidRDefault="00F37C51" w:rsidP="00F37C51">
      <w:pPr>
        <w:spacing w:after="0" w:line="240" w:lineRule="auto"/>
        <w:rPr>
          <w:rFonts w:cs="Arial"/>
        </w:rPr>
      </w:pPr>
    </w:p>
    <w:p w14:paraId="056C05E2" w14:textId="77777777" w:rsidR="00D45571" w:rsidRPr="007455D0" w:rsidRDefault="00D45571" w:rsidP="00F37C51">
      <w:pPr>
        <w:spacing w:after="0" w:line="240" w:lineRule="auto"/>
        <w:rPr>
          <w:rFonts w:cs="Arial"/>
        </w:rPr>
      </w:pPr>
    </w:p>
    <w:p w14:paraId="1C2A7589" w14:textId="77777777" w:rsidR="00D45571" w:rsidRPr="007455D0" w:rsidRDefault="00D45571" w:rsidP="00F37C51">
      <w:pPr>
        <w:spacing w:after="0" w:line="240" w:lineRule="auto"/>
        <w:rPr>
          <w:rFonts w:cs="Arial"/>
        </w:rPr>
      </w:pPr>
    </w:p>
    <w:p w14:paraId="23EBD8B8" w14:textId="77777777" w:rsidR="00F37C51" w:rsidRPr="007455D0" w:rsidRDefault="00F37C51" w:rsidP="00F37C51">
      <w:pPr>
        <w:spacing w:after="0" w:line="240" w:lineRule="auto"/>
        <w:rPr>
          <w:rFonts w:cs="Arial"/>
        </w:rPr>
      </w:pPr>
    </w:p>
    <w:p w14:paraId="29E5DD6B" w14:textId="77777777" w:rsidR="00F37C51" w:rsidRPr="007455D0" w:rsidRDefault="00F37C51" w:rsidP="00F37C51">
      <w:pPr>
        <w:spacing w:after="0" w:line="240" w:lineRule="auto"/>
        <w:rPr>
          <w:rFonts w:cs="Arial"/>
        </w:rPr>
      </w:pPr>
      <w:proofErr w:type="gramStart"/>
      <w:r w:rsidRPr="007455D0">
        <w:rPr>
          <w:rFonts w:cs="Arial"/>
          <w:lang w:val="en-US"/>
        </w:rPr>
        <w:t>a</w:t>
      </w:r>
      <w:proofErr w:type="gramEnd"/>
      <w:r w:rsidRPr="007455D0">
        <w:rPr>
          <w:rFonts w:cs="Arial"/>
        </w:rPr>
        <w:t>: 105062, Москва, Лялин пер., д. 6, стр. 1</w:t>
      </w:r>
    </w:p>
    <w:p w14:paraId="726C0BCA" w14:textId="392E2B67" w:rsidR="00F37C51" w:rsidRPr="00F0024A" w:rsidRDefault="00F37C51" w:rsidP="00F37C51">
      <w:pPr>
        <w:spacing w:after="0" w:line="240" w:lineRule="auto"/>
        <w:rPr>
          <w:rFonts w:cs="Arial"/>
          <w:lang w:val="en-US"/>
        </w:rPr>
      </w:pPr>
      <w:r w:rsidRPr="007455D0">
        <w:rPr>
          <w:rFonts w:cs="Arial"/>
          <w:lang w:val="en-US"/>
        </w:rPr>
        <w:t>t</w:t>
      </w:r>
      <w:r w:rsidRPr="007455D0">
        <w:rPr>
          <w:rFonts w:cs="Arial"/>
        </w:rPr>
        <w:t xml:space="preserve">: +7 (495) </w:t>
      </w:r>
      <w:r w:rsidR="00F0024A">
        <w:rPr>
          <w:rFonts w:cs="Arial"/>
          <w:lang w:val="en-US"/>
        </w:rPr>
        <w:t>120-24-16</w:t>
      </w:r>
      <w:bookmarkStart w:id="0" w:name="_GoBack"/>
      <w:bookmarkEnd w:id="0"/>
    </w:p>
    <w:p w14:paraId="360D2DE2" w14:textId="77777777" w:rsidR="008A5A0B" w:rsidRPr="007455D0" w:rsidRDefault="00F37C51" w:rsidP="00F37C51">
      <w:pPr>
        <w:spacing w:after="0" w:line="240" w:lineRule="auto"/>
        <w:rPr>
          <w:rFonts w:cs="Arial"/>
        </w:rPr>
      </w:pPr>
      <w:proofErr w:type="gramStart"/>
      <w:r w:rsidRPr="007455D0">
        <w:rPr>
          <w:rFonts w:cs="Arial"/>
          <w:lang w:val="en-US"/>
        </w:rPr>
        <w:t>s</w:t>
      </w:r>
      <w:proofErr w:type="gramEnd"/>
      <w:r w:rsidRPr="007455D0">
        <w:rPr>
          <w:rFonts w:cs="Arial"/>
        </w:rPr>
        <w:t xml:space="preserve">: </w:t>
      </w:r>
      <w:r w:rsidRPr="007455D0">
        <w:rPr>
          <w:rFonts w:cs="Arial"/>
          <w:lang w:val="en-US"/>
        </w:rPr>
        <w:t>www</w:t>
      </w:r>
      <w:r w:rsidRPr="007455D0">
        <w:rPr>
          <w:rFonts w:cs="Arial"/>
        </w:rPr>
        <w:t>.</w:t>
      </w:r>
      <w:proofErr w:type="spellStart"/>
      <w:r w:rsidRPr="007455D0">
        <w:rPr>
          <w:rFonts w:cs="Arial"/>
          <w:lang w:val="en-US"/>
        </w:rPr>
        <w:t>frprf</w:t>
      </w:r>
      <w:proofErr w:type="spellEnd"/>
      <w:r w:rsidRPr="007455D0">
        <w:rPr>
          <w:rFonts w:cs="Arial"/>
        </w:rPr>
        <w:t>.</w:t>
      </w:r>
      <w:proofErr w:type="spellStart"/>
      <w:r w:rsidRPr="007455D0">
        <w:rPr>
          <w:rFonts w:cs="Arial"/>
          <w:lang w:val="en-US"/>
        </w:rPr>
        <w:t>ru</w:t>
      </w:r>
      <w:proofErr w:type="spellEnd"/>
    </w:p>
    <w:sectPr w:rsidR="008A5A0B" w:rsidRPr="007455D0" w:rsidSect="007455D0">
      <w:headerReference w:type="default" r:id="rId15"/>
      <w:footerReference w:type="default" r:id="rId16"/>
      <w:pgSz w:w="11906" w:h="16838"/>
      <w:pgMar w:top="1134" w:right="707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231EF" w14:textId="77777777" w:rsidR="00260198" w:rsidRDefault="00260198" w:rsidP="00374C4E">
      <w:pPr>
        <w:spacing w:after="0" w:line="240" w:lineRule="auto"/>
      </w:pPr>
      <w:r>
        <w:separator/>
      </w:r>
    </w:p>
  </w:endnote>
  <w:endnote w:type="continuationSeparator" w:id="0">
    <w:p w14:paraId="0871F886" w14:textId="77777777" w:rsidR="00260198" w:rsidRDefault="00260198" w:rsidP="0037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736429"/>
      <w:docPartObj>
        <w:docPartGallery w:val="Page Numbers (Bottom of Page)"/>
        <w:docPartUnique/>
      </w:docPartObj>
    </w:sdtPr>
    <w:sdtEndPr/>
    <w:sdtContent>
      <w:p w14:paraId="32B3DAE7" w14:textId="48D2DBB9" w:rsidR="007455D0" w:rsidRDefault="007455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24A">
          <w:rPr>
            <w:noProof/>
          </w:rPr>
          <w:t>9</w:t>
        </w:r>
        <w:r>
          <w:fldChar w:fldCharType="end"/>
        </w:r>
      </w:p>
    </w:sdtContent>
  </w:sdt>
  <w:p w14:paraId="5C092411" w14:textId="77777777" w:rsidR="00C836D0" w:rsidRDefault="00C836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2FB4A" w14:textId="77777777" w:rsidR="00260198" w:rsidRDefault="00260198" w:rsidP="00374C4E">
      <w:pPr>
        <w:spacing w:after="0" w:line="240" w:lineRule="auto"/>
      </w:pPr>
      <w:r>
        <w:separator/>
      </w:r>
    </w:p>
  </w:footnote>
  <w:footnote w:type="continuationSeparator" w:id="0">
    <w:p w14:paraId="3F16A9A3" w14:textId="77777777" w:rsidR="00260198" w:rsidRDefault="00260198" w:rsidP="0037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1E9E" w14:textId="77777777" w:rsidR="00C836D0" w:rsidRDefault="00C836D0">
    <w:pPr>
      <w:pStyle w:val="a5"/>
    </w:pPr>
    <w:r>
      <w:rPr>
        <w:noProof/>
        <w:lang w:eastAsia="ru-RU"/>
      </w:rPr>
      <w:drawing>
        <wp:inline distT="0" distB="0" distL="0" distR="0" wp14:anchorId="19071F75" wp14:editId="414E89D8">
          <wp:extent cx="946150" cy="281257"/>
          <wp:effectExtent l="0" t="0" r="6350" b="5080"/>
          <wp:docPr id="3" name="Рисунок 3" descr="\\rftr500\Папка_обмена_РФТР\Пресс-служба\Фирменный стиль\logoF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ftr500\Папка_обмена_РФТР\Пресс-служба\Фирменный стиль\logoFR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957" cy="282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203AAD46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67B"/>
    <w:multiLevelType w:val="hybridMultilevel"/>
    <w:tmpl w:val="9EE075B6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231"/>
    <w:multiLevelType w:val="hybridMultilevel"/>
    <w:tmpl w:val="7AA6BCFE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F20"/>
    <w:multiLevelType w:val="hybridMultilevel"/>
    <w:tmpl w:val="E574443A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E2B87"/>
    <w:multiLevelType w:val="hybridMultilevel"/>
    <w:tmpl w:val="C1009A78"/>
    <w:lvl w:ilvl="0" w:tplc="F6607B6E">
      <w:numFmt w:val="bullet"/>
      <w:lvlText w:val="•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4E7F17F6"/>
    <w:multiLevelType w:val="multilevel"/>
    <w:tmpl w:val="ECF63A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405EC0"/>
    <w:multiLevelType w:val="hybridMultilevel"/>
    <w:tmpl w:val="4A24A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93E62"/>
    <w:multiLevelType w:val="hybridMultilevel"/>
    <w:tmpl w:val="FC8A06C8"/>
    <w:lvl w:ilvl="0" w:tplc="87508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BE"/>
    <w:rsid w:val="00043EBA"/>
    <w:rsid w:val="00065863"/>
    <w:rsid w:val="00070CCE"/>
    <w:rsid w:val="000744DE"/>
    <w:rsid w:val="000A3BCD"/>
    <w:rsid w:val="000C1A85"/>
    <w:rsid w:val="00100242"/>
    <w:rsid w:val="001375D1"/>
    <w:rsid w:val="00142092"/>
    <w:rsid w:val="001428BE"/>
    <w:rsid w:val="00144C93"/>
    <w:rsid w:val="0017703E"/>
    <w:rsid w:val="001A4CDB"/>
    <w:rsid w:val="001C2574"/>
    <w:rsid w:val="00226984"/>
    <w:rsid w:val="002320D1"/>
    <w:rsid w:val="00233962"/>
    <w:rsid w:val="002448D8"/>
    <w:rsid w:val="00253E45"/>
    <w:rsid w:val="00257F42"/>
    <w:rsid w:val="00260198"/>
    <w:rsid w:val="00272F69"/>
    <w:rsid w:val="00284C61"/>
    <w:rsid w:val="00287473"/>
    <w:rsid w:val="00297809"/>
    <w:rsid w:val="003029BB"/>
    <w:rsid w:val="00312939"/>
    <w:rsid w:val="003203B8"/>
    <w:rsid w:val="00331EDC"/>
    <w:rsid w:val="0033513C"/>
    <w:rsid w:val="0035012B"/>
    <w:rsid w:val="00374C4E"/>
    <w:rsid w:val="0039146C"/>
    <w:rsid w:val="003A2E05"/>
    <w:rsid w:val="003A5562"/>
    <w:rsid w:val="003B1F12"/>
    <w:rsid w:val="003C6D8D"/>
    <w:rsid w:val="003E32F5"/>
    <w:rsid w:val="003F3979"/>
    <w:rsid w:val="003F7CBE"/>
    <w:rsid w:val="004100BC"/>
    <w:rsid w:val="00414F1E"/>
    <w:rsid w:val="00444A29"/>
    <w:rsid w:val="004943FE"/>
    <w:rsid w:val="004A52E6"/>
    <w:rsid w:val="004E1C3B"/>
    <w:rsid w:val="004F33D0"/>
    <w:rsid w:val="00525003"/>
    <w:rsid w:val="00532B7B"/>
    <w:rsid w:val="00541DB6"/>
    <w:rsid w:val="00546FDC"/>
    <w:rsid w:val="00547A1B"/>
    <w:rsid w:val="00566350"/>
    <w:rsid w:val="00581D2E"/>
    <w:rsid w:val="0059459D"/>
    <w:rsid w:val="00597F1D"/>
    <w:rsid w:val="005A366F"/>
    <w:rsid w:val="005B73BE"/>
    <w:rsid w:val="005E1420"/>
    <w:rsid w:val="0060277C"/>
    <w:rsid w:val="006048D3"/>
    <w:rsid w:val="006072EE"/>
    <w:rsid w:val="006146A7"/>
    <w:rsid w:val="00615EB4"/>
    <w:rsid w:val="00620325"/>
    <w:rsid w:val="006352E1"/>
    <w:rsid w:val="00636071"/>
    <w:rsid w:val="006416D4"/>
    <w:rsid w:val="006470B2"/>
    <w:rsid w:val="0066324E"/>
    <w:rsid w:val="00677238"/>
    <w:rsid w:val="006C6BEA"/>
    <w:rsid w:val="006E6556"/>
    <w:rsid w:val="006F57F1"/>
    <w:rsid w:val="006F7235"/>
    <w:rsid w:val="0072420F"/>
    <w:rsid w:val="007325EF"/>
    <w:rsid w:val="0074553C"/>
    <w:rsid w:val="007455D0"/>
    <w:rsid w:val="00782670"/>
    <w:rsid w:val="00787239"/>
    <w:rsid w:val="00787C19"/>
    <w:rsid w:val="007A4363"/>
    <w:rsid w:val="007D46AC"/>
    <w:rsid w:val="00823C92"/>
    <w:rsid w:val="00866D88"/>
    <w:rsid w:val="00883C4F"/>
    <w:rsid w:val="008A12F6"/>
    <w:rsid w:val="008A5A0B"/>
    <w:rsid w:val="008C1621"/>
    <w:rsid w:val="008E7EBE"/>
    <w:rsid w:val="00906980"/>
    <w:rsid w:val="00907FBD"/>
    <w:rsid w:val="00923326"/>
    <w:rsid w:val="00957701"/>
    <w:rsid w:val="009603A2"/>
    <w:rsid w:val="009637D3"/>
    <w:rsid w:val="00981FFC"/>
    <w:rsid w:val="00996038"/>
    <w:rsid w:val="009D0C49"/>
    <w:rsid w:val="009D259D"/>
    <w:rsid w:val="009E5972"/>
    <w:rsid w:val="009F5A6B"/>
    <w:rsid w:val="00A250B9"/>
    <w:rsid w:val="00A34C4B"/>
    <w:rsid w:val="00A70B5C"/>
    <w:rsid w:val="00A75BFE"/>
    <w:rsid w:val="00A77088"/>
    <w:rsid w:val="00AA47C6"/>
    <w:rsid w:val="00AA649A"/>
    <w:rsid w:val="00AB6EAA"/>
    <w:rsid w:val="00AC1BBA"/>
    <w:rsid w:val="00AC4E52"/>
    <w:rsid w:val="00AD540F"/>
    <w:rsid w:val="00AE0BD5"/>
    <w:rsid w:val="00AE42A1"/>
    <w:rsid w:val="00AF7AB2"/>
    <w:rsid w:val="00B02EE4"/>
    <w:rsid w:val="00B21F26"/>
    <w:rsid w:val="00B24AC0"/>
    <w:rsid w:val="00B30413"/>
    <w:rsid w:val="00B45D54"/>
    <w:rsid w:val="00B72BC3"/>
    <w:rsid w:val="00B82A16"/>
    <w:rsid w:val="00B84FA0"/>
    <w:rsid w:val="00BE2228"/>
    <w:rsid w:val="00BE3D93"/>
    <w:rsid w:val="00BE645C"/>
    <w:rsid w:val="00BF6572"/>
    <w:rsid w:val="00C03DD7"/>
    <w:rsid w:val="00C03FE9"/>
    <w:rsid w:val="00C16AF2"/>
    <w:rsid w:val="00C415F2"/>
    <w:rsid w:val="00C61646"/>
    <w:rsid w:val="00C73D70"/>
    <w:rsid w:val="00C740AA"/>
    <w:rsid w:val="00C836D0"/>
    <w:rsid w:val="00C9403A"/>
    <w:rsid w:val="00CA59A0"/>
    <w:rsid w:val="00CB461F"/>
    <w:rsid w:val="00CB6DD3"/>
    <w:rsid w:val="00CC34E0"/>
    <w:rsid w:val="00CE0667"/>
    <w:rsid w:val="00D031A7"/>
    <w:rsid w:val="00D17F07"/>
    <w:rsid w:val="00D2297B"/>
    <w:rsid w:val="00D34F53"/>
    <w:rsid w:val="00D41B44"/>
    <w:rsid w:val="00D45571"/>
    <w:rsid w:val="00D46523"/>
    <w:rsid w:val="00D46BD6"/>
    <w:rsid w:val="00D6378D"/>
    <w:rsid w:val="00D63F3C"/>
    <w:rsid w:val="00D773A6"/>
    <w:rsid w:val="00D97528"/>
    <w:rsid w:val="00DA0AB7"/>
    <w:rsid w:val="00DA403A"/>
    <w:rsid w:val="00DD0025"/>
    <w:rsid w:val="00DD45CF"/>
    <w:rsid w:val="00E1236D"/>
    <w:rsid w:val="00E158A1"/>
    <w:rsid w:val="00E65D3A"/>
    <w:rsid w:val="00E66DB8"/>
    <w:rsid w:val="00E82C93"/>
    <w:rsid w:val="00EA3E55"/>
    <w:rsid w:val="00EA58AC"/>
    <w:rsid w:val="00EB0957"/>
    <w:rsid w:val="00EC551B"/>
    <w:rsid w:val="00ED4AF3"/>
    <w:rsid w:val="00ED5075"/>
    <w:rsid w:val="00F0024A"/>
    <w:rsid w:val="00F26375"/>
    <w:rsid w:val="00F367E6"/>
    <w:rsid w:val="00F37C51"/>
    <w:rsid w:val="00F4588D"/>
    <w:rsid w:val="00F56725"/>
    <w:rsid w:val="00F85AB7"/>
    <w:rsid w:val="00F906DF"/>
    <w:rsid w:val="00F929A3"/>
    <w:rsid w:val="00FB5CEC"/>
    <w:rsid w:val="00FC5B11"/>
    <w:rsid w:val="00FD378B"/>
    <w:rsid w:val="00FD57F4"/>
    <w:rsid w:val="00FE0615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A16C8"/>
  <w14:discardImageEditingData/>
  <w14:defaultImageDpi w14:val="150"/>
  <w15:docId w15:val="{6F25171F-3D39-40F5-AC05-3EE35A4E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8D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C4E"/>
    <w:rPr>
      <w:rFonts w:ascii="Arial" w:hAnsi="Arial"/>
      <w:sz w:val="24"/>
    </w:rPr>
  </w:style>
  <w:style w:type="paragraph" w:styleId="a7">
    <w:name w:val="footer"/>
    <w:basedOn w:val="a"/>
    <w:link w:val="a8"/>
    <w:uiPriority w:val="99"/>
    <w:unhideWhenUsed/>
    <w:rsid w:val="0037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C4E"/>
    <w:rPr>
      <w:rFonts w:ascii="Arial" w:hAnsi="Arial"/>
      <w:sz w:val="24"/>
    </w:rPr>
  </w:style>
  <w:style w:type="paragraph" w:styleId="a9">
    <w:name w:val="List Paragraph"/>
    <w:basedOn w:val="a"/>
    <w:uiPriority w:val="34"/>
    <w:qFormat/>
    <w:rsid w:val="00A34C4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A5562"/>
    <w:rPr>
      <w:color w:val="0000FF" w:themeColor="hyperlink"/>
      <w:u w:val="single"/>
    </w:rPr>
  </w:style>
  <w:style w:type="paragraph" w:customStyle="1" w:styleId="3">
    <w:name w:val="Титульный лист 3"/>
    <w:basedOn w:val="a"/>
    <w:rsid w:val="006072E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391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57F4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57F42"/>
    <w:pPr>
      <w:spacing w:after="0" w:line="240" w:lineRule="auto"/>
      <w:jc w:val="both"/>
    </w:pPr>
    <w:rPr>
      <w:rFonts w:asciiTheme="minorHAnsi" w:hAnsiTheme="minorHAns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57F42"/>
    <w:rPr>
      <w:sz w:val="20"/>
      <w:szCs w:val="20"/>
    </w:rPr>
  </w:style>
  <w:style w:type="paragraph" w:customStyle="1" w:styleId="ae">
    <w:name w:val="Заголовок приложения"/>
    <w:basedOn w:val="a"/>
    <w:next w:val="a"/>
    <w:rsid w:val="00A250B9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A250B9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2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Strong"/>
    <w:basedOn w:val="a0"/>
    <w:uiPriority w:val="22"/>
    <w:qFormat/>
    <w:rsid w:val="00A250B9"/>
    <w:rPr>
      <w:b/>
      <w:bCs/>
    </w:rPr>
  </w:style>
  <w:style w:type="character" w:customStyle="1" w:styleId="apple-converted-space">
    <w:name w:val="apple-converted-space"/>
    <w:basedOn w:val="a0"/>
    <w:rsid w:val="00A250B9"/>
  </w:style>
  <w:style w:type="character" w:styleId="af1">
    <w:name w:val="Emphasis"/>
    <w:basedOn w:val="a0"/>
    <w:uiPriority w:val="20"/>
    <w:qFormat/>
    <w:rsid w:val="00144C93"/>
    <w:rPr>
      <w:i/>
      <w:iCs/>
    </w:rPr>
  </w:style>
  <w:style w:type="table" w:customStyle="1" w:styleId="30">
    <w:name w:val="Сетка таблицы3"/>
    <w:basedOn w:val="a1"/>
    <w:next w:val="af2"/>
    <w:uiPriority w:val="59"/>
    <w:rsid w:val="00CA59A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CA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D45CF"/>
    <w:pPr>
      <w:spacing w:after="200"/>
      <w:jc w:val="left"/>
    </w:pPr>
    <w:rPr>
      <w:rFonts w:ascii="Arial" w:hAnsi="Arial"/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DD45CF"/>
    <w:rPr>
      <w:rFonts w:ascii="Arial" w:hAnsi="Arial"/>
      <w:b/>
      <w:bCs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DD45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219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1600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7534A05AA5E57A9C2791751EBDF39E59E32383F7895CD608687C79CCD70D325A9A3694D4833D2De55C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7534A05AA5E57A9C2791751EBDF39E59E32383F7895CD608687C79CCD70D325A9A3694D4813727e554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7534A05AA5E57A9C2791751EBDF39E59E32383F7895CD608687C79CCD70D325A9A3694D4813827e554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37534A05AA5E57A9C2791751EBDF39E59E32383F7895CD608687C79CCD70D325A9A3694D4803722e55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534A05AA5E57A9C2791751EBDF39E59E32383F7895CD608687C79CCD70D325A9A3694D5843F24e554J" TargetMode="External"/><Relationship Id="rId14" Type="http://schemas.openxmlformats.org/officeDocument/2006/relationships/hyperlink" Target="consultantplus://offline/ref=E37534A05AA5E57A9C2791751EBDF39E59E32383F7895CD608687C79CCD70D325A9A3694D5813625e554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1BD9-7A33-4B82-9F02-00ED6BBF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Юмалин Дмитрий Павлович</dc:creator>
  <cp:lastModifiedBy>Дорри Александр Манучерович</cp:lastModifiedBy>
  <cp:revision>3</cp:revision>
  <cp:lastPrinted>2015-10-27T14:17:00Z</cp:lastPrinted>
  <dcterms:created xsi:type="dcterms:W3CDTF">2018-11-16T07:05:00Z</dcterms:created>
  <dcterms:modified xsi:type="dcterms:W3CDTF">2018-11-16T09:02:00Z</dcterms:modified>
</cp:coreProperties>
</file>