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88" w:rsidRPr="00427199" w:rsidRDefault="00251A88" w:rsidP="00DB1390">
      <w:pPr>
        <w:pStyle w:val="2"/>
        <w:tabs>
          <w:tab w:val="left" w:pos="993"/>
        </w:tabs>
        <w:spacing w:before="0" w:after="120" w:line="360" w:lineRule="exact"/>
        <w:jc w:val="center"/>
        <w:rPr>
          <w:rFonts w:ascii="Times New Roman" w:hAnsi="Times New Roman"/>
          <w:i w:val="0"/>
        </w:rPr>
      </w:pPr>
      <w:r w:rsidRPr="00427199">
        <w:rPr>
          <w:rFonts w:ascii="Times New Roman" w:hAnsi="Times New Roman"/>
          <w:i w:val="0"/>
        </w:rPr>
        <w:t>Техническое задание</w:t>
      </w:r>
    </w:p>
    <w:p w:rsidR="00BE0CFE" w:rsidRPr="00427199" w:rsidRDefault="00251A88" w:rsidP="00BE0CFE">
      <w:pPr>
        <w:pStyle w:val="Style1"/>
        <w:widowControl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427199">
        <w:rPr>
          <w:rFonts w:ascii="HXMSE K+ Times" w:hAnsi="HXMSE K+ Times" w:cs="HXMSE K+ Times"/>
          <w:b/>
          <w:sz w:val="28"/>
          <w:szCs w:val="28"/>
        </w:rPr>
        <w:t xml:space="preserve">на выполнение работ по </w:t>
      </w:r>
      <w:r w:rsidR="000B3D9B" w:rsidRPr="00427199">
        <w:rPr>
          <w:rFonts w:ascii="HXMSE K+ Times" w:hAnsi="HXMSE K+ Times" w:cs="HXMSE K+ Times"/>
          <w:b/>
          <w:sz w:val="28"/>
          <w:szCs w:val="28"/>
        </w:rPr>
        <w:t>испытани</w:t>
      </w:r>
      <w:r w:rsidR="00B6208C" w:rsidRPr="00427199">
        <w:rPr>
          <w:rFonts w:ascii="HXMSE K+ Times" w:hAnsi="HXMSE K+ Times" w:cs="HXMSE K+ Times"/>
          <w:b/>
          <w:sz w:val="28"/>
          <w:szCs w:val="28"/>
        </w:rPr>
        <w:t>ю</w:t>
      </w:r>
      <w:r w:rsidR="007A1DB6" w:rsidRPr="00427199">
        <w:rPr>
          <w:rFonts w:ascii="HXMSE K+ Times" w:hAnsi="HXMSE K+ Times" w:cs="HXMSE K+ Times"/>
          <w:b/>
          <w:sz w:val="28"/>
          <w:szCs w:val="28"/>
        </w:rPr>
        <w:t xml:space="preserve"> </w:t>
      </w:r>
      <w:r w:rsidR="002B2F97" w:rsidRPr="00427199">
        <w:rPr>
          <w:rFonts w:ascii="HXMSE K+ Times" w:hAnsi="HXMSE K+ Times" w:cs="HXMSE K+ Times"/>
          <w:b/>
          <w:sz w:val="28"/>
          <w:szCs w:val="28"/>
        </w:rPr>
        <w:t>инновационного решения</w:t>
      </w:r>
      <w:r w:rsidR="00D41DE6" w:rsidRPr="00427199">
        <w:rPr>
          <w:rFonts w:ascii="HXMSE K+ Times" w:hAnsi="HXMSE K+ Times" w:cs="HXMSE K+ Times"/>
          <w:b/>
          <w:sz w:val="28"/>
          <w:szCs w:val="28"/>
        </w:rPr>
        <w:t xml:space="preserve"> с целью</w:t>
      </w:r>
      <w:r w:rsidR="00B760CF" w:rsidRPr="00427199">
        <w:rPr>
          <w:rFonts w:ascii="HXMSE K+ Times" w:hAnsi="HXMSE K+ Times" w:cs="HXMSE K+ Times"/>
          <w:b/>
          <w:sz w:val="28"/>
          <w:szCs w:val="28"/>
        </w:rPr>
        <w:t xml:space="preserve"> </w:t>
      </w:r>
      <w:r w:rsidR="000B3D9B" w:rsidRPr="00427199">
        <w:rPr>
          <w:rFonts w:ascii="HXMSE K+ Times" w:hAnsi="HXMSE K+ Times" w:cs="HXMSE K+ Times"/>
          <w:b/>
          <w:sz w:val="28"/>
          <w:szCs w:val="28"/>
        </w:rPr>
        <w:t xml:space="preserve">обработки </w:t>
      </w:r>
      <w:r w:rsidR="005472F7" w:rsidRPr="00427199">
        <w:rPr>
          <w:b/>
          <w:sz w:val="28"/>
          <w:szCs w:val="28"/>
        </w:rPr>
        <w:t>щеб</w:t>
      </w:r>
      <w:r w:rsidR="000B3D9B" w:rsidRPr="00427199">
        <w:rPr>
          <w:b/>
          <w:sz w:val="28"/>
          <w:szCs w:val="28"/>
        </w:rPr>
        <w:t>ё</w:t>
      </w:r>
      <w:r w:rsidR="005472F7" w:rsidRPr="00427199">
        <w:rPr>
          <w:b/>
          <w:sz w:val="28"/>
          <w:szCs w:val="28"/>
        </w:rPr>
        <w:t xml:space="preserve">ночного балласта </w:t>
      </w:r>
      <w:bookmarkStart w:id="0" w:name="_Hlk47010404"/>
      <w:r w:rsidR="005472F7" w:rsidRPr="00427199">
        <w:rPr>
          <w:b/>
          <w:sz w:val="28"/>
          <w:szCs w:val="28"/>
        </w:rPr>
        <w:t>жидким антисмерзающ</w:t>
      </w:r>
      <w:r w:rsidR="000B3D9B" w:rsidRPr="00427199">
        <w:rPr>
          <w:b/>
          <w:sz w:val="28"/>
          <w:szCs w:val="28"/>
        </w:rPr>
        <w:t>и</w:t>
      </w:r>
      <w:r w:rsidR="005472F7" w:rsidRPr="00427199">
        <w:rPr>
          <w:b/>
          <w:sz w:val="28"/>
          <w:szCs w:val="28"/>
        </w:rPr>
        <w:t xml:space="preserve">м составом </w:t>
      </w:r>
      <w:bookmarkEnd w:id="0"/>
    </w:p>
    <w:p w:rsidR="00BE0CFE" w:rsidRPr="00427199" w:rsidRDefault="00BE0CFE" w:rsidP="00BE0CFE">
      <w:pPr>
        <w:pStyle w:val="Style1"/>
        <w:widowControl/>
        <w:spacing w:line="360" w:lineRule="exact"/>
        <w:ind w:firstLine="709"/>
        <w:rPr>
          <w:b/>
          <w:sz w:val="28"/>
          <w:szCs w:val="28"/>
        </w:rPr>
      </w:pPr>
    </w:p>
    <w:p w:rsidR="00BE0CFE" w:rsidRPr="00427199" w:rsidRDefault="00CB2FB0" w:rsidP="002B2F9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427199">
        <w:rPr>
          <w:color w:val="auto"/>
          <w:sz w:val="28"/>
          <w:szCs w:val="28"/>
        </w:rPr>
        <w:t xml:space="preserve">Учитывая </w:t>
      </w:r>
      <w:r w:rsidR="002B2F97" w:rsidRPr="00427199">
        <w:rPr>
          <w:color w:val="auto"/>
          <w:sz w:val="28"/>
          <w:szCs w:val="28"/>
        </w:rPr>
        <w:t xml:space="preserve">отсутствие сохранения сыпучести </w:t>
      </w:r>
      <w:r w:rsidR="005472F7" w:rsidRPr="00427199">
        <w:rPr>
          <w:color w:val="auto"/>
          <w:sz w:val="28"/>
          <w:szCs w:val="28"/>
        </w:rPr>
        <w:t>щебеночного балласта</w:t>
      </w:r>
      <w:r w:rsidR="002B2F97" w:rsidRPr="00427199">
        <w:rPr>
          <w:color w:val="auto"/>
          <w:sz w:val="28"/>
          <w:szCs w:val="28"/>
        </w:rPr>
        <w:t xml:space="preserve"> при температуре окружающей среды ниже 0</w:t>
      </w:r>
      <w:proofErr w:type="gramStart"/>
      <w:r w:rsidR="002B2F97" w:rsidRPr="00427199">
        <w:rPr>
          <w:color w:val="auto"/>
          <w:sz w:val="28"/>
          <w:szCs w:val="28"/>
        </w:rPr>
        <w:t>°С</w:t>
      </w:r>
      <w:proofErr w:type="gramEnd"/>
      <w:r w:rsidR="002B2F97" w:rsidRPr="00427199">
        <w:rPr>
          <w:color w:val="auto"/>
          <w:sz w:val="28"/>
          <w:szCs w:val="28"/>
        </w:rPr>
        <w:t xml:space="preserve"> </w:t>
      </w:r>
      <w:r w:rsidRPr="00427199">
        <w:rPr>
          <w:color w:val="auto"/>
          <w:sz w:val="28"/>
          <w:szCs w:val="28"/>
        </w:rPr>
        <w:t xml:space="preserve">актуальным для </w:t>
      </w:r>
      <w:r w:rsidR="00BE0CFE" w:rsidRPr="00427199">
        <w:rPr>
          <w:color w:val="auto"/>
          <w:sz w:val="28"/>
          <w:szCs w:val="28"/>
        </w:rPr>
        <w:t>Центральной дирекции по ремонту пути</w:t>
      </w:r>
      <w:r w:rsidRPr="00427199">
        <w:rPr>
          <w:color w:val="auto"/>
          <w:sz w:val="28"/>
          <w:szCs w:val="28"/>
        </w:rPr>
        <w:t xml:space="preserve"> является вопрос</w:t>
      </w:r>
      <w:r w:rsidR="00BE0CFE" w:rsidRPr="00427199">
        <w:rPr>
          <w:color w:val="auto"/>
          <w:sz w:val="28"/>
          <w:szCs w:val="28"/>
        </w:rPr>
        <w:t xml:space="preserve"> </w:t>
      </w:r>
      <w:r w:rsidR="005472F7" w:rsidRPr="00427199">
        <w:rPr>
          <w:color w:val="auto"/>
          <w:sz w:val="28"/>
          <w:szCs w:val="28"/>
        </w:rPr>
        <w:t>обработки щеб</w:t>
      </w:r>
      <w:r w:rsidR="00D87D5C" w:rsidRPr="00427199">
        <w:rPr>
          <w:color w:val="auto"/>
          <w:sz w:val="28"/>
          <w:szCs w:val="28"/>
        </w:rPr>
        <w:t>ё</w:t>
      </w:r>
      <w:r w:rsidR="005472F7" w:rsidRPr="00427199">
        <w:rPr>
          <w:color w:val="auto"/>
          <w:sz w:val="28"/>
          <w:szCs w:val="28"/>
        </w:rPr>
        <w:t xml:space="preserve">ночного балласта жидким </w:t>
      </w:r>
      <w:r w:rsidR="00651B7A" w:rsidRPr="00427199">
        <w:rPr>
          <w:color w:val="auto"/>
          <w:sz w:val="28"/>
          <w:szCs w:val="28"/>
        </w:rPr>
        <w:t>антисмерзающим</w:t>
      </w:r>
      <w:r w:rsidR="005472F7" w:rsidRPr="00427199">
        <w:rPr>
          <w:color w:val="auto"/>
          <w:sz w:val="28"/>
          <w:szCs w:val="28"/>
        </w:rPr>
        <w:t xml:space="preserve"> составом </w:t>
      </w:r>
      <w:r w:rsidR="009D1117" w:rsidRPr="00427199">
        <w:rPr>
          <w:color w:val="auto"/>
          <w:sz w:val="28"/>
          <w:szCs w:val="28"/>
        </w:rPr>
        <w:t>(далее</w:t>
      </w:r>
      <w:r w:rsidR="00D41DE6" w:rsidRPr="00427199">
        <w:rPr>
          <w:color w:val="auto"/>
          <w:sz w:val="28"/>
          <w:szCs w:val="28"/>
        </w:rPr>
        <w:t> </w:t>
      </w:r>
      <w:r w:rsidR="009D1117" w:rsidRPr="00427199">
        <w:rPr>
          <w:color w:val="auto"/>
          <w:sz w:val="28"/>
          <w:szCs w:val="28"/>
        </w:rPr>
        <w:t xml:space="preserve">– состав) </w:t>
      </w:r>
      <w:r w:rsidR="005472F7" w:rsidRPr="00427199">
        <w:rPr>
          <w:color w:val="auto"/>
          <w:sz w:val="28"/>
          <w:szCs w:val="28"/>
        </w:rPr>
        <w:t xml:space="preserve">при перевозке железнодорожным транспортом. </w:t>
      </w:r>
    </w:p>
    <w:p w:rsidR="00D52564" w:rsidRPr="00427199" w:rsidRDefault="00567399" w:rsidP="002B2F97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7199">
        <w:rPr>
          <w:b/>
          <w:i/>
          <w:color w:val="auto"/>
          <w:sz w:val="28"/>
          <w:szCs w:val="28"/>
        </w:rPr>
        <w:t>Продук</w:t>
      </w:r>
      <w:r w:rsidR="00DA389C" w:rsidRPr="00427199">
        <w:rPr>
          <w:b/>
          <w:i/>
          <w:color w:val="auto"/>
          <w:sz w:val="28"/>
          <w:szCs w:val="28"/>
        </w:rPr>
        <w:t>т</w:t>
      </w:r>
      <w:r w:rsidRPr="00427199">
        <w:rPr>
          <w:b/>
          <w:i/>
          <w:color w:val="auto"/>
          <w:sz w:val="28"/>
          <w:szCs w:val="28"/>
        </w:rPr>
        <w:t xml:space="preserve"> </w:t>
      </w:r>
      <w:r w:rsidRPr="00427199">
        <w:rPr>
          <w:rFonts w:ascii="Times New Roman" w:hAnsi="Times New Roman" w:cs="Times New Roman"/>
          <w:i/>
          <w:color w:val="auto"/>
          <w:sz w:val="28"/>
          <w:szCs w:val="28"/>
        </w:rPr>
        <w:t xml:space="preserve">– </w:t>
      </w:r>
      <w:r w:rsidR="00392F91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решение, </w:t>
      </w:r>
      <w:r w:rsidR="00BE0CFE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позволяющее </w:t>
      </w:r>
      <w:r w:rsidR="005472F7" w:rsidRPr="00427199">
        <w:rPr>
          <w:rFonts w:ascii="Times New Roman" w:hAnsi="Times New Roman" w:cs="Times New Roman"/>
          <w:color w:val="auto"/>
          <w:sz w:val="28"/>
          <w:szCs w:val="28"/>
        </w:rPr>
        <w:t>сохранит</w:t>
      </w:r>
      <w:r w:rsidR="002B2F97" w:rsidRPr="00427199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5472F7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 сыпучесть </w:t>
      </w:r>
      <w:r w:rsidR="001B5864" w:rsidRPr="00427199">
        <w:rPr>
          <w:rFonts w:ascii="Times New Roman" w:hAnsi="Times New Roman" w:cs="Times New Roman"/>
          <w:color w:val="auto"/>
          <w:sz w:val="28"/>
          <w:szCs w:val="28"/>
        </w:rPr>
        <w:t>щебёночного</w:t>
      </w:r>
      <w:r w:rsidR="005472F7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 балласта </w:t>
      </w:r>
      <w:r w:rsidR="001B5864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в кузове </w:t>
      </w:r>
      <w:r w:rsidR="00D52564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с целью последующей беспрепятственной его </w:t>
      </w:r>
      <w:r w:rsidR="0068453F" w:rsidRPr="00427199">
        <w:rPr>
          <w:rFonts w:ascii="Times New Roman" w:hAnsi="Times New Roman" w:cs="Times New Roman"/>
          <w:color w:val="auto"/>
          <w:sz w:val="28"/>
          <w:szCs w:val="28"/>
        </w:rPr>
        <w:t>выгрузки</w:t>
      </w:r>
      <w:r w:rsidR="00D52564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 при отрицательных температурах окружающей среды</w:t>
      </w:r>
      <w:r w:rsidR="00D41DE6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 (далее – Решение)</w:t>
      </w:r>
      <w:r w:rsidR="00D52564" w:rsidRPr="004271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67399" w:rsidRPr="00427199" w:rsidRDefault="00567399" w:rsidP="002B2F9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427199">
        <w:rPr>
          <w:b/>
          <w:i/>
          <w:color w:val="auto"/>
          <w:sz w:val="28"/>
          <w:szCs w:val="28"/>
        </w:rPr>
        <w:t xml:space="preserve">Назначение продукции </w:t>
      </w:r>
      <w:r w:rsidRPr="00427199">
        <w:rPr>
          <w:rFonts w:ascii="Times New Roman" w:hAnsi="Times New Roman" w:cs="Times New Roman"/>
          <w:i/>
          <w:color w:val="auto"/>
          <w:sz w:val="28"/>
          <w:szCs w:val="28"/>
        </w:rPr>
        <w:t xml:space="preserve">– </w:t>
      </w:r>
      <w:r w:rsidR="002527A8" w:rsidRPr="00427199">
        <w:rPr>
          <w:rFonts w:ascii="Times New Roman" w:hAnsi="Times New Roman" w:cs="Times New Roman"/>
          <w:color w:val="auto"/>
          <w:sz w:val="28"/>
          <w:szCs w:val="28"/>
        </w:rPr>
        <w:t>жидки</w:t>
      </w:r>
      <w:r w:rsidR="001B5864" w:rsidRPr="0042719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2527A8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 антисмерзающий </w:t>
      </w:r>
      <w:r w:rsidR="003801EE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химический </w:t>
      </w:r>
      <w:r w:rsidR="002527A8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состав </w:t>
      </w:r>
      <w:r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0B3D9B" w:rsidRPr="00427199">
        <w:rPr>
          <w:rFonts w:ascii="HXMSE K+ Times" w:hAnsi="HXMSE K+ Times" w:cs="HXMSE K+ Times"/>
          <w:color w:val="auto"/>
          <w:sz w:val="28"/>
          <w:szCs w:val="28"/>
        </w:rPr>
        <w:t>исключения</w:t>
      </w:r>
      <w:r w:rsidRPr="00427199">
        <w:rPr>
          <w:rFonts w:ascii="HXMSE K+ Times" w:hAnsi="HXMSE K+ Times" w:cs="HXMSE K+ Times"/>
          <w:color w:val="auto"/>
          <w:sz w:val="28"/>
          <w:szCs w:val="28"/>
        </w:rPr>
        <w:t xml:space="preserve"> </w:t>
      </w:r>
      <w:r w:rsidR="005472F7" w:rsidRPr="00427199">
        <w:rPr>
          <w:rFonts w:ascii="HXMSE K+ Times" w:hAnsi="HXMSE K+ Times" w:cs="HXMSE K+ Times"/>
          <w:color w:val="auto"/>
          <w:sz w:val="28"/>
          <w:szCs w:val="28"/>
        </w:rPr>
        <w:t xml:space="preserve">смерзания </w:t>
      </w:r>
      <w:r w:rsidR="000B3D9B" w:rsidRPr="00427199">
        <w:rPr>
          <w:rFonts w:ascii="HXMSE K+ Times" w:hAnsi="HXMSE K+ Times" w:cs="HXMSE K+ Times"/>
          <w:color w:val="auto"/>
          <w:sz w:val="28"/>
          <w:szCs w:val="28"/>
        </w:rPr>
        <w:t>щебёночного</w:t>
      </w:r>
      <w:r w:rsidR="005472F7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балласта</w:t>
      </w:r>
      <w:r w:rsidR="000B3D9B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в кузове </w:t>
      </w:r>
      <w:bookmarkStart w:id="1" w:name="_Hlk47011882"/>
      <w:r w:rsidR="001B5864" w:rsidRPr="00427199">
        <w:rPr>
          <w:rFonts w:ascii="HXMSE K+ Times" w:hAnsi="HXMSE K+ Times" w:cs="HXMSE K+ Times"/>
          <w:color w:val="auto"/>
          <w:sz w:val="28"/>
          <w:szCs w:val="28"/>
        </w:rPr>
        <w:t>с целью</w:t>
      </w:r>
      <w:r w:rsidR="000B3D9B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</w:t>
      </w:r>
      <w:r w:rsidR="002527A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последующей </w:t>
      </w:r>
      <w:r w:rsidR="000B3D9B" w:rsidRPr="00427199">
        <w:rPr>
          <w:rFonts w:ascii="HXMSE K+ Times" w:hAnsi="HXMSE K+ Times" w:cs="HXMSE K+ Times"/>
          <w:color w:val="auto"/>
          <w:sz w:val="28"/>
          <w:szCs w:val="28"/>
        </w:rPr>
        <w:t>беспрепятственной</w:t>
      </w:r>
      <w:r w:rsidR="002527A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его</w:t>
      </w:r>
      <w:r w:rsidR="000B3D9B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</w:t>
      </w:r>
      <w:r w:rsidR="0068453F" w:rsidRPr="00427199">
        <w:rPr>
          <w:rFonts w:ascii="HXMSE K+ Times" w:hAnsi="HXMSE K+ Times" w:cs="HXMSE K+ Times"/>
          <w:color w:val="auto"/>
          <w:sz w:val="28"/>
          <w:szCs w:val="28"/>
        </w:rPr>
        <w:t>выгрузки</w:t>
      </w:r>
      <w:r w:rsidR="002527A8" w:rsidRPr="00427199">
        <w:rPr>
          <w:color w:val="auto"/>
        </w:rPr>
        <w:t xml:space="preserve"> </w:t>
      </w:r>
      <w:r w:rsidR="002527A8" w:rsidRPr="00427199">
        <w:rPr>
          <w:rFonts w:ascii="HXMSE K+ Times" w:hAnsi="HXMSE K+ Times" w:cs="HXMSE K+ Times"/>
          <w:color w:val="auto"/>
          <w:sz w:val="28"/>
          <w:szCs w:val="28"/>
        </w:rPr>
        <w:t>при отрицательных температурах</w:t>
      </w:r>
      <w:r w:rsidR="001B5864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окружающей среды</w:t>
      </w:r>
      <w:r w:rsidR="005472F7" w:rsidRPr="00427199">
        <w:rPr>
          <w:rFonts w:ascii="HXMSE K+ Times" w:hAnsi="HXMSE K+ Times" w:cs="HXMSE K+ Times"/>
          <w:color w:val="auto"/>
          <w:sz w:val="28"/>
          <w:szCs w:val="28"/>
        </w:rPr>
        <w:t>.</w:t>
      </w:r>
    </w:p>
    <w:bookmarkEnd w:id="1"/>
    <w:p w:rsidR="00567399" w:rsidRPr="00427199" w:rsidRDefault="00567399" w:rsidP="002B2F97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7199">
        <w:rPr>
          <w:b/>
          <w:i/>
          <w:color w:val="auto"/>
          <w:sz w:val="28"/>
          <w:szCs w:val="28"/>
        </w:rPr>
        <w:t xml:space="preserve">Область применения </w:t>
      </w:r>
      <w:r w:rsidRPr="00427199">
        <w:rPr>
          <w:rFonts w:ascii="Times New Roman" w:hAnsi="Times New Roman" w:cs="Times New Roman"/>
          <w:i/>
          <w:color w:val="auto"/>
          <w:sz w:val="28"/>
          <w:szCs w:val="28"/>
        </w:rPr>
        <w:t xml:space="preserve">– </w:t>
      </w:r>
      <w:r w:rsidR="00D52564" w:rsidRPr="00427199">
        <w:rPr>
          <w:rFonts w:ascii="Times New Roman" w:hAnsi="Times New Roman" w:cs="Times New Roman"/>
          <w:color w:val="auto"/>
          <w:sz w:val="28"/>
          <w:szCs w:val="28"/>
        </w:rPr>
        <w:t>обработка</w:t>
      </w:r>
      <w:r w:rsidR="00D52564" w:rsidRPr="0042719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5472F7" w:rsidRPr="00427199">
        <w:rPr>
          <w:rFonts w:ascii="Times New Roman" w:hAnsi="Times New Roman" w:cs="Times New Roman"/>
          <w:color w:val="auto"/>
          <w:sz w:val="28"/>
          <w:szCs w:val="28"/>
        </w:rPr>
        <w:t>щеб</w:t>
      </w:r>
      <w:r w:rsidR="000B3D9B" w:rsidRPr="00427199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5472F7" w:rsidRPr="00427199">
        <w:rPr>
          <w:rFonts w:ascii="Times New Roman" w:hAnsi="Times New Roman" w:cs="Times New Roman"/>
          <w:color w:val="auto"/>
          <w:sz w:val="28"/>
          <w:szCs w:val="28"/>
        </w:rPr>
        <w:t>ночн</w:t>
      </w:r>
      <w:r w:rsidR="00D52564" w:rsidRPr="00427199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5472F7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 балласт</w:t>
      </w:r>
      <w:r w:rsidR="00D52564" w:rsidRPr="0042719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472F7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1B7A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перед погрузкой или </w:t>
      </w:r>
      <w:r w:rsidR="005472F7" w:rsidRPr="00427199">
        <w:rPr>
          <w:rFonts w:ascii="Times New Roman" w:hAnsi="Times New Roman" w:cs="Times New Roman"/>
          <w:color w:val="auto"/>
          <w:sz w:val="28"/>
          <w:szCs w:val="28"/>
        </w:rPr>
        <w:t>погруженн</w:t>
      </w:r>
      <w:r w:rsidR="00D52564" w:rsidRPr="00427199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5472F7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 в полувагоны, </w:t>
      </w:r>
      <w:proofErr w:type="gramStart"/>
      <w:r w:rsidR="005472F7" w:rsidRPr="00427199">
        <w:rPr>
          <w:rFonts w:ascii="Times New Roman" w:hAnsi="Times New Roman" w:cs="Times New Roman"/>
          <w:color w:val="auto"/>
          <w:sz w:val="28"/>
          <w:szCs w:val="28"/>
        </w:rPr>
        <w:t>хоппер-дозаторы</w:t>
      </w:r>
      <w:proofErr w:type="gramEnd"/>
      <w:r w:rsidR="005472F7" w:rsidRPr="004271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1B9F" w:rsidRPr="00427199" w:rsidRDefault="008C1B9F" w:rsidP="002B2F97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7199">
        <w:rPr>
          <w:b/>
          <w:i/>
          <w:color w:val="auto"/>
          <w:sz w:val="28"/>
          <w:szCs w:val="28"/>
        </w:rPr>
        <w:t>Программа и методика испытаний</w:t>
      </w:r>
      <w:r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 – организационно-методический документ, обязательный для выполнения, устанавливающий объект и цели испытаний, виды, последовательность и объ</w:t>
      </w:r>
      <w:r w:rsidR="00651B7A" w:rsidRPr="00427199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427199">
        <w:rPr>
          <w:rFonts w:ascii="Times New Roman" w:hAnsi="Times New Roman" w:cs="Times New Roman"/>
          <w:color w:val="auto"/>
          <w:sz w:val="28"/>
          <w:szCs w:val="28"/>
        </w:rPr>
        <w:t>м проводимых экспериментов, порядок, условия, место и сроки проведения испытаний, обеспечение и отч</w:t>
      </w:r>
      <w:r w:rsidR="00B04AB3" w:rsidRPr="00427199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427199">
        <w:rPr>
          <w:rFonts w:ascii="Times New Roman" w:hAnsi="Times New Roman" w:cs="Times New Roman"/>
          <w:color w:val="auto"/>
          <w:sz w:val="28"/>
          <w:szCs w:val="28"/>
        </w:rPr>
        <w:t>тность по ним, правила реализации методов испытаний, а также ответственность за обеспечение и проведение испытаний.</w:t>
      </w:r>
    </w:p>
    <w:p w:rsidR="00573532" w:rsidRPr="00427199" w:rsidRDefault="00573532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</w:p>
    <w:p w:rsidR="000C25FC" w:rsidRPr="00427199" w:rsidRDefault="0078710C" w:rsidP="002B2F97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427199">
        <w:rPr>
          <w:b/>
          <w:sz w:val="28"/>
          <w:szCs w:val="28"/>
        </w:rPr>
        <w:t>1</w:t>
      </w:r>
      <w:r w:rsidR="000C25FC" w:rsidRPr="00427199">
        <w:rPr>
          <w:b/>
          <w:sz w:val="28"/>
          <w:szCs w:val="28"/>
        </w:rPr>
        <w:t>. Цель и задачи работы</w:t>
      </w:r>
    </w:p>
    <w:p w:rsidR="00573532" w:rsidRPr="00427199" w:rsidRDefault="00573532" w:rsidP="002B2F97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BE0CFE" w:rsidRPr="00427199" w:rsidRDefault="0078710C" w:rsidP="002B2F97">
      <w:pPr>
        <w:tabs>
          <w:tab w:val="left" w:pos="935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HXMSE K+ Times" w:hAnsi="HXMSE K+ Times" w:cs="HXMSE K+ Times"/>
          <w:sz w:val="28"/>
          <w:szCs w:val="28"/>
        </w:rPr>
      </w:pPr>
      <w:r w:rsidRPr="00427199">
        <w:rPr>
          <w:sz w:val="28"/>
          <w:szCs w:val="28"/>
        </w:rPr>
        <w:t>1</w:t>
      </w:r>
      <w:r w:rsidR="00E86681" w:rsidRPr="00427199">
        <w:rPr>
          <w:sz w:val="28"/>
          <w:szCs w:val="28"/>
        </w:rPr>
        <w:t xml:space="preserve">.1. Цель: </w:t>
      </w:r>
      <w:r w:rsidR="002A409C" w:rsidRPr="00427199">
        <w:rPr>
          <w:sz w:val="28"/>
          <w:szCs w:val="28"/>
        </w:rPr>
        <w:t xml:space="preserve">Обработка щебеночного балласта </w:t>
      </w:r>
      <w:r w:rsidR="009D1117" w:rsidRPr="00427199">
        <w:rPr>
          <w:sz w:val="28"/>
          <w:szCs w:val="28"/>
        </w:rPr>
        <w:t xml:space="preserve">составом </w:t>
      </w:r>
      <w:r w:rsidR="000B3D9B" w:rsidRPr="00427199">
        <w:rPr>
          <w:sz w:val="28"/>
          <w:szCs w:val="28"/>
        </w:rPr>
        <w:t>для беспрепятственной</w:t>
      </w:r>
      <w:r w:rsidR="002A409C" w:rsidRPr="00427199">
        <w:rPr>
          <w:sz w:val="28"/>
          <w:szCs w:val="28"/>
        </w:rPr>
        <w:t xml:space="preserve"> выгрузк</w:t>
      </w:r>
      <w:r w:rsidR="000B3D9B" w:rsidRPr="00427199">
        <w:rPr>
          <w:sz w:val="28"/>
          <w:szCs w:val="28"/>
        </w:rPr>
        <w:t>и</w:t>
      </w:r>
      <w:r w:rsidR="002A409C" w:rsidRPr="00427199">
        <w:rPr>
          <w:sz w:val="28"/>
          <w:szCs w:val="28"/>
        </w:rPr>
        <w:t xml:space="preserve"> из полувагонов, </w:t>
      </w:r>
      <w:proofErr w:type="gramStart"/>
      <w:r w:rsidR="002A409C" w:rsidRPr="00427199">
        <w:rPr>
          <w:sz w:val="28"/>
          <w:szCs w:val="28"/>
        </w:rPr>
        <w:t>хоппер-дозаторов</w:t>
      </w:r>
      <w:proofErr w:type="gramEnd"/>
      <w:r w:rsidR="000B3D9B" w:rsidRPr="00427199">
        <w:rPr>
          <w:sz w:val="28"/>
          <w:szCs w:val="28"/>
        </w:rPr>
        <w:t xml:space="preserve"> при отрицательных температурах</w:t>
      </w:r>
      <w:r w:rsidR="00D52564" w:rsidRPr="00427199">
        <w:t xml:space="preserve"> </w:t>
      </w:r>
      <w:r w:rsidR="00D52564" w:rsidRPr="00427199">
        <w:rPr>
          <w:sz w:val="28"/>
          <w:szCs w:val="28"/>
        </w:rPr>
        <w:t>окружающей среды.</w:t>
      </w:r>
      <w:r w:rsidR="002A409C" w:rsidRPr="00427199">
        <w:rPr>
          <w:sz w:val="28"/>
          <w:szCs w:val="28"/>
        </w:rPr>
        <w:t xml:space="preserve"> </w:t>
      </w:r>
    </w:p>
    <w:p w:rsidR="00431D8D" w:rsidRPr="00427199" w:rsidRDefault="0078710C" w:rsidP="002B2F97">
      <w:pPr>
        <w:pStyle w:val="Default"/>
        <w:spacing w:line="360" w:lineRule="exact"/>
        <w:ind w:firstLine="709"/>
        <w:rPr>
          <w:rFonts w:ascii="HXMSE K+ Times" w:hAnsi="HXMSE K+ Times" w:cs="HXMSE K+ Times"/>
          <w:color w:val="auto"/>
          <w:sz w:val="28"/>
          <w:szCs w:val="28"/>
        </w:rPr>
      </w:pPr>
      <w:r w:rsidRPr="00427199">
        <w:rPr>
          <w:rFonts w:ascii="HXMSE K+ Times" w:hAnsi="HXMSE K+ Times" w:cs="HXMSE K+ Times"/>
          <w:color w:val="auto"/>
          <w:sz w:val="28"/>
          <w:szCs w:val="28"/>
        </w:rPr>
        <w:t>1</w:t>
      </w:r>
      <w:r w:rsidR="00431D8D" w:rsidRPr="00427199">
        <w:rPr>
          <w:rFonts w:ascii="HXMSE K+ Times" w:hAnsi="HXMSE K+ Times" w:cs="HXMSE K+ Times"/>
          <w:color w:val="auto"/>
          <w:sz w:val="28"/>
          <w:szCs w:val="28"/>
        </w:rPr>
        <w:t>.2</w:t>
      </w:r>
      <w:r w:rsidR="00C23BBE" w:rsidRPr="00427199">
        <w:rPr>
          <w:rFonts w:ascii="HXMSE K+ Times" w:hAnsi="HXMSE K+ Times" w:cs="HXMSE K+ Times"/>
          <w:color w:val="auto"/>
          <w:sz w:val="28"/>
          <w:szCs w:val="28"/>
        </w:rPr>
        <w:t>. </w:t>
      </w:r>
      <w:r w:rsidR="00431D8D" w:rsidRPr="00427199">
        <w:rPr>
          <w:rFonts w:ascii="HXMSE K+ Times" w:hAnsi="HXMSE K+ Times" w:cs="HXMSE K+ Times"/>
          <w:color w:val="auto"/>
          <w:sz w:val="28"/>
          <w:szCs w:val="28"/>
        </w:rPr>
        <w:t xml:space="preserve">Основными задачами </w:t>
      </w:r>
      <w:r w:rsidR="00FC1592" w:rsidRPr="00427199">
        <w:rPr>
          <w:rFonts w:ascii="HXMSE K+ Times" w:hAnsi="HXMSE K+ Times" w:cs="HXMSE K+ Times"/>
          <w:color w:val="auto"/>
          <w:sz w:val="28"/>
          <w:szCs w:val="28"/>
        </w:rPr>
        <w:t>работы</w:t>
      </w:r>
      <w:r w:rsidR="00431D8D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являются: </w:t>
      </w:r>
    </w:p>
    <w:p w:rsidR="00431D8D" w:rsidRPr="00427199" w:rsidRDefault="00FC1592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  <w:r w:rsidRPr="0042719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040D9B" w:rsidRPr="00427199">
        <w:rPr>
          <w:rFonts w:ascii="HXMSE K+ Times" w:hAnsi="HXMSE K+ Times" w:cs="HXMSE K+ Times"/>
          <w:color w:val="auto"/>
          <w:sz w:val="28"/>
          <w:szCs w:val="28"/>
        </w:rPr>
        <w:t> </w:t>
      </w:r>
      <w:r w:rsidR="00431D8D" w:rsidRPr="00427199">
        <w:rPr>
          <w:rFonts w:ascii="HXMSE K+ Times" w:hAnsi="HXMSE K+ Times" w:cs="HXMSE K+ Times"/>
          <w:color w:val="auto"/>
          <w:sz w:val="28"/>
          <w:szCs w:val="28"/>
        </w:rPr>
        <w:t xml:space="preserve">оценка </w:t>
      </w:r>
      <w:r w:rsidR="002A409C" w:rsidRPr="00427199">
        <w:rPr>
          <w:rFonts w:ascii="HXMSE K+ Times" w:hAnsi="HXMSE K+ Times" w:cs="HXMSE K+ Times"/>
          <w:color w:val="auto"/>
          <w:sz w:val="28"/>
          <w:szCs w:val="28"/>
        </w:rPr>
        <w:t>со</w:t>
      </w:r>
      <w:r w:rsidR="00D52564" w:rsidRPr="00427199">
        <w:rPr>
          <w:rFonts w:ascii="HXMSE K+ Times" w:hAnsi="HXMSE K+ Times" w:cs="HXMSE K+ Times"/>
          <w:color w:val="auto"/>
          <w:sz w:val="28"/>
          <w:szCs w:val="28"/>
        </w:rPr>
        <w:t>стояния</w:t>
      </w:r>
      <w:r w:rsidR="002A409C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сыпучести щеб</w:t>
      </w:r>
      <w:r w:rsidR="006E05A1" w:rsidRPr="00427199">
        <w:rPr>
          <w:rFonts w:ascii="HXMSE K+ Times" w:hAnsi="HXMSE K+ Times" w:cs="HXMSE K+ Times"/>
          <w:color w:val="auto"/>
          <w:sz w:val="28"/>
          <w:szCs w:val="28"/>
        </w:rPr>
        <w:t>ё</w:t>
      </w:r>
      <w:r w:rsidR="002A409C" w:rsidRPr="00427199">
        <w:rPr>
          <w:rFonts w:ascii="HXMSE K+ Times" w:hAnsi="HXMSE K+ Times" w:cs="HXMSE K+ Times"/>
          <w:color w:val="auto"/>
          <w:sz w:val="28"/>
          <w:szCs w:val="28"/>
        </w:rPr>
        <w:t xml:space="preserve">ночного балласта </w:t>
      </w:r>
      <w:bookmarkStart w:id="2" w:name="_Hlk47010521"/>
      <w:r w:rsidR="002A409C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="002A409C" w:rsidRPr="00427199">
        <w:rPr>
          <w:color w:val="auto"/>
          <w:sz w:val="28"/>
          <w:szCs w:val="28"/>
        </w:rPr>
        <w:t>температуре окружающей среды ниже 0</w:t>
      </w:r>
      <w:proofErr w:type="gramStart"/>
      <w:r w:rsidR="002A409C" w:rsidRPr="00427199">
        <w:rPr>
          <w:color w:val="auto"/>
          <w:sz w:val="28"/>
          <w:szCs w:val="28"/>
        </w:rPr>
        <w:t>°С</w:t>
      </w:r>
      <w:bookmarkEnd w:id="2"/>
      <w:proofErr w:type="gramEnd"/>
      <w:r w:rsidR="00D41DE6" w:rsidRPr="00427199">
        <w:rPr>
          <w:color w:val="auto"/>
          <w:sz w:val="28"/>
          <w:szCs w:val="28"/>
        </w:rPr>
        <w:t>,</w:t>
      </w:r>
      <w:r w:rsidR="009E17D9" w:rsidRPr="00427199">
        <w:rPr>
          <w:color w:val="auto"/>
          <w:sz w:val="28"/>
          <w:szCs w:val="28"/>
        </w:rPr>
        <w:t xml:space="preserve"> </w:t>
      </w:r>
      <w:r w:rsidR="006E05A1" w:rsidRPr="00427199">
        <w:rPr>
          <w:color w:val="auto"/>
          <w:sz w:val="28"/>
          <w:szCs w:val="28"/>
        </w:rPr>
        <w:t xml:space="preserve">исключение слёживания </w:t>
      </w:r>
      <w:r w:rsidR="009E17D9" w:rsidRPr="00427199">
        <w:rPr>
          <w:color w:val="auto"/>
          <w:sz w:val="28"/>
          <w:szCs w:val="28"/>
        </w:rPr>
        <w:t xml:space="preserve">и примерзания к стенкам и днищу </w:t>
      </w:r>
      <w:r w:rsidR="007C64BD" w:rsidRPr="00427199">
        <w:rPr>
          <w:color w:val="auto"/>
          <w:sz w:val="28"/>
          <w:szCs w:val="28"/>
        </w:rPr>
        <w:t xml:space="preserve">кузова </w:t>
      </w:r>
      <w:r w:rsidR="009E17D9" w:rsidRPr="00427199">
        <w:rPr>
          <w:color w:val="auto"/>
          <w:sz w:val="28"/>
          <w:szCs w:val="28"/>
        </w:rPr>
        <w:t>подвижного состава</w:t>
      </w:r>
      <w:r w:rsidR="00431D8D" w:rsidRPr="00427199">
        <w:rPr>
          <w:rFonts w:ascii="HXMSE K+ Times" w:hAnsi="HXMSE K+ Times" w:cs="HXMSE K+ Times"/>
          <w:color w:val="auto"/>
          <w:sz w:val="28"/>
          <w:szCs w:val="28"/>
        </w:rPr>
        <w:t xml:space="preserve">; </w:t>
      </w:r>
    </w:p>
    <w:p w:rsidR="00431D8D" w:rsidRPr="00427199" w:rsidRDefault="00FC1592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  <w:r w:rsidRPr="0042719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040D9B" w:rsidRPr="00427199">
        <w:rPr>
          <w:rFonts w:ascii="HXMSE K+ Times" w:hAnsi="HXMSE K+ Times" w:cs="HXMSE K+ Times"/>
          <w:color w:val="auto"/>
          <w:sz w:val="28"/>
          <w:szCs w:val="28"/>
        </w:rPr>
        <w:t> </w:t>
      </w:r>
      <w:r w:rsidR="00031594" w:rsidRPr="00427199">
        <w:rPr>
          <w:rFonts w:ascii="HXMSE K+ Times" w:hAnsi="HXMSE K+ Times" w:cs="HXMSE K+ Times"/>
          <w:color w:val="auto"/>
          <w:sz w:val="28"/>
          <w:szCs w:val="28"/>
        </w:rPr>
        <w:t xml:space="preserve">сохранение характеристик </w:t>
      </w:r>
      <w:r w:rsidR="002527A8" w:rsidRPr="00427199">
        <w:rPr>
          <w:rFonts w:ascii="HXMSE K+ Times" w:hAnsi="HXMSE K+ Times" w:cs="HXMSE K+ Times"/>
          <w:color w:val="auto"/>
          <w:sz w:val="28"/>
          <w:szCs w:val="28"/>
        </w:rPr>
        <w:t>щебёночного</w:t>
      </w:r>
      <w:r w:rsidR="00031594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балласта по ГОСТ 7392-2014</w:t>
      </w:r>
      <w:r w:rsidR="009046DA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и </w:t>
      </w:r>
      <w:r w:rsidR="009046DA" w:rsidRPr="00427199">
        <w:rPr>
          <w:color w:val="auto"/>
          <w:sz w:val="28"/>
          <w:szCs w:val="28"/>
        </w:rPr>
        <w:t xml:space="preserve">балласта гравийного по ГОСТ 7394-85, </w:t>
      </w:r>
      <w:r w:rsidR="002A409C" w:rsidRPr="00427199">
        <w:rPr>
          <w:rFonts w:ascii="HXMSE K+ Times" w:hAnsi="HXMSE K+ Times" w:cs="HXMSE K+ Times"/>
          <w:color w:val="auto"/>
          <w:sz w:val="28"/>
          <w:szCs w:val="28"/>
        </w:rPr>
        <w:t xml:space="preserve">степень опасности химической продукции, </w:t>
      </w:r>
      <w:r w:rsidR="009D1117" w:rsidRPr="00427199">
        <w:rPr>
          <w:rFonts w:ascii="HXMSE K+ Times" w:hAnsi="HXMSE K+ Times" w:cs="HXMSE K+ Times"/>
          <w:color w:val="auto"/>
          <w:sz w:val="28"/>
          <w:szCs w:val="28"/>
        </w:rPr>
        <w:t xml:space="preserve">воздействие на окружающую среду, государственная регистрация продукции, воздействие на лакокрасочное покрытие подвижного состава, коррозийное воздействие на подвижной состав и объекты инфраструктуры; </w:t>
      </w:r>
    </w:p>
    <w:p w:rsidR="009D1117" w:rsidRPr="00427199" w:rsidRDefault="00FC1592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  <w:r w:rsidRPr="00427199">
        <w:rPr>
          <w:rFonts w:ascii="Times New Roman" w:hAnsi="Times New Roman" w:cs="Times New Roman"/>
          <w:color w:val="auto"/>
          <w:sz w:val="28"/>
          <w:szCs w:val="28"/>
        </w:rPr>
        <w:lastRenderedPageBreak/>
        <w:t>–</w:t>
      </w:r>
      <w:r w:rsidR="00DB1390" w:rsidRPr="00427199">
        <w:rPr>
          <w:rFonts w:ascii="HXMSE K+ Times" w:hAnsi="HXMSE K+ Times" w:cs="HXMSE K+ Times"/>
          <w:color w:val="auto"/>
          <w:sz w:val="28"/>
          <w:szCs w:val="28"/>
        </w:rPr>
        <w:t> </w:t>
      </w:r>
      <w:r w:rsidR="00431D8D" w:rsidRPr="00427199">
        <w:rPr>
          <w:rFonts w:ascii="HXMSE K+ Times" w:hAnsi="HXMSE K+ Times" w:cs="HXMSE K+ Times"/>
          <w:color w:val="auto"/>
          <w:sz w:val="28"/>
          <w:szCs w:val="28"/>
        </w:rPr>
        <w:t>получение достоверных данных о</w:t>
      </w:r>
      <w:r w:rsidR="009D1117" w:rsidRPr="00427199">
        <w:rPr>
          <w:rFonts w:ascii="HXMSE K+ Times" w:hAnsi="HXMSE K+ Times" w:cs="HXMSE K+ Times"/>
          <w:color w:val="auto"/>
          <w:sz w:val="28"/>
          <w:szCs w:val="28"/>
        </w:rPr>
        <w:t>б эффективности применения состава в разных условиях (температура окружающей среды -5</w:t>
      </w:r>
      <w:proofErr w:type="gramStart"/>
      <w:r w:rsidR="00DA389C" w:rsidRPr="00427199">
        <w:rPr>
          <w:color w:val="auto"/>
          <w:sz w:val="28"/>
          <w:szCs w:val="28"/>
        </w:rPr>
        <w:t>°</w:t>
      </w:r>
      <w:r w:rsidR="009D1117" w:rsidRPr="00427199">
        <w:rPr>
          <w:rFonts w:ascii="HXMSE K+ Times" w:hAnsi="HXMSE K+ Times" w:cs="HXMSE K+ Times"/>
          <w:color w:val="auto"/>
          <w:sz w:val="28"/>
          <w:szCs w:val="28"/>
        </w:rPr>
        <w:t>С</w:t>
      </w:r>
      <w:proofErr w:type="gramEnd"/>
      <w:r w:rsidR="009D1117" w:rsidRPr="00427199">
        <w:rPr>
          <w:rFonts w:ascii="HXMSE K+ Times" w:hAnsi="HXMSE K+ Times" w:cs="HXMSE K+ Times"/>
          <w:color w:val="auto"/>
          <w:sz w:val="28"/>
          <w:szCs w:val="28"/>
        </w:rPr>
        <w:t>, -10</w:t>
      </w:r>
      <w:r w:rsidR="00DA389C" w:rsidRPr="00427199">
        <w:rPr>
          <w:color w:val="auto"/>
          <w:sz w:val="28"/>
          <w:szCs w:val="28"/>
        </w:rPr>
        <w:t>°</w:t>
      </w:r>
      <w:r w:rsidR="009D1117" w:rsidRPr="00427199">
        <w:rPr>
          <w:rFonts w:ascii="HXMSE K+ Times" w:hAnsi="HXMSE K+ Times" w:cs="HXMSE K+ Times"/>
          <w:color w:val="auto"/>
          <w:sz w:val="28"/>
          <w:szCs w:val="28"/>
        </w:rPr>
        <w:t>С, -15</w:t>
      </w:r>
      <w:r w:rsidR="00DA389C" w:rsidRPr="00427199">
        <w:rPr>
          <w:color w:val="auto"/>
          <w:sz w:val="28"/>
          <w:szCs w:val="28"/>
        </w:rPr>
        <w:t>°</w:t>
      </w:r>
      <w:r w:rsidR="009D1117" w:rsidRPr="00427199">
        <w:rPr>
          <w:rFonts w:ascii="HXMSE K+ Times" w:hAnsi="HXMSE K+ Times" w:cs="HXMSE K+ Times"/>
          <w:color w:val="auto"/>
          <w:sz w:val="28"/>
          <w:szCs w:val="28"/>
        </w:rPr>
        <w:t>С</w:t>
      </w:r>
      <w:r w:rsidR="009E17D9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до </w:t>
      </w:r>
      <w:r w:rsidR="009046DA" w:rsidRPr="00427199">
        <w:rPr>
          <w:rFonts w:ascii="HXMSE K+ Times" w:hAnsi="HXMSE K+ Times" w:cs="HXMSE K+ Times"/>
          <w:color w:val="auto"/>
          <w:sz w:val="28"/>
          <w:szCs w:val="28"/>
        </w:rPr>
        <w:br/>
      </w:r>
      <w:r w:rsidR="009E17D9" w:rsidRPr="00427199">
        <w:rPr>
          <w:rFonts w:ascii="HXMSE K+ Times" w:hAnsi="HXMSE K+ Times" w:cs="HXMSE K+ Times"/>
          <w:color w:val="auto"/>
          <w:sz w:val="28"/>
          <w:szCs w:val="28"/>
        </w:rPr>
        <w:t>-40</w:t>
      </w:r>
      <w:r w:rsidR="00DA389C" w:rsidRPr="00427199">
        <w:rPr>
          <w:color w:val="auto"/>
          <w:sz w:val="28"/>
          <w:szCs w:val="28"/>
        </w:rPr>
        <w:t>°</w:t>
      </w:r>
      <w:r w:rsidR="009E17D9" w:rsidRPr="00427199">
        <w:rPr>
          <w:rFonts w:ascii="HXMSE K+ Times" w:hAnsi="HXMSE K+ Times" w:cs="HXMSE K+ Times"/>
          <w:color w:val="auto"/>
          <w:sz w:val="28"/>
          <w:szCs w:val="28"/>
        </w:rPr>
        <w:t>С</w:t>
      </w:r>
      <w:r w:rsidR="009D1117" w:rsidRPr="00427199">
        <w:rPr>
          <w:rFonts w:ascii="HXMSE K+ Times" w:hAnsi="HXMSE K+ Times" w:cs="HXMSE K+ Times"/>
          <w:color w:val="auto"/>
          <w:sz w:val="28"/>
          <w:szCs w:val="28"/>
        </w:rPr>
        <w:t>);</w:t>
      </w:r>
    </w:p>
    <w:p w:rsidR="002B2F97" w:rsidRPr="00427199" w:rsidRDefault="00431D8D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  <w:r w:rsidRPr="00427199">
        <w:rPr>
          <w:rFonts w:ascii="HXMSE K+ Times" w:hAnsi="HXMSE K+ Times" w:cs="HXMSE K+ Times"/>
          <w:color w:val="auto"/>
          <w:sz w:val="28"/>
          <w:szCs w:val="28"/>
        </w:rPr>
        <w:t xml:space="preserve"> </w:t>
      </w:r>
      <w:r w:rsidR="009D1117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– оценка результатов через </w:t>
      </w:r>
      <w:r w:rsidR="009046DA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1 час, 12 часов, </w:t>
      </w:r>
      <w:r w:rsidR="00031594" w:rsidRPr="00427199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9D1117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 w:rsidR="009046DA" w:rsidRPr="0042719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D1117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031594" w:rsidRPr="00427199">
        <w:rPr>
          <w:rFonts w:ascii="Times New Roman" w:hAnsi="Times New Roman" w:cs="Times New Roman"/>
          <w:color w:val="auto"/>
          <w:sz w:val="28"/>
          <w:szCs w:val="28"/>
        </w:rPr>
        <w:t>48</w:t>
      </w:r>
      <w:r w:rsidR="009D1117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 часа </w:t>
      </w:r>
      <w:r w:rsidR="002B2F97" w:rsidRPr="00427199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B04AB3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путём </w:t>
      </w:r>
      <w:r w:rsidR="005521F3" w:rsidRPr="00427199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2B2F97" w:rsidRPr="00427199">
        <w:rPr>
          <w:rFonts w:ascii="Times New Roman" w:hAnsi="Times New Roman" w:cs="Times New Roman"/>
          <w:color w:val="auto"/>
          <w:sz w:val="28"/>
          <w:szCs w:val="28"/>
        </w:rPr>
        <w:t>грузк</w:t>
      </w:r>
      <w:r w:rsidR="00B04AB3" w:rsidRPr="0042719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B2F97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427199">
        <w:rPr>
          <w:rFonts w:ascii="HXMSE K+ Times" w:hAnsi="HXMSE K+ Times" w:cs="HXMSE K+ Times"/>
          <w:color w:val="auto"/>
          <w:sz w:val="28"/>
          <w:szCs w:val="28"/>
        </w:rPr>
        <w:t xml:space="preserve">после применения к ним </w:t>
      </w:r>
      <w:r w:rsidR="00392F91" w:rsidRPr="00427199">
        <w:rPr>
          <w:rFonts w:ascii="HXMSE K+ Times" w:hAnsi="HXMSE K+ Times" w:cs="HXMSE K+ Times"/>
          <w:color w:val="auto"/>
          <w:sz w:val="28"/>
          <w:szCs w:val="28"/>
        </w:rPr>
        <w:t>решения</w:t>
      </w:r>
      <w:r w:rsidRPr="00427199">
        <w:rPr>
          <w:rFonts w:ascii="HXMSE K+ Times" w:hAnsi="HXMSE K+ Times" w:cs="HXMSE K+ Times"/>
          <w:color w:val="auto"/>
          <w:sz w:val="28"/>
          <w:szCs w:val="28"/>
        </w:rPr>
        <w:t xml:space="preserve">. </w:t>
      </w:r>
    </w:p>
    <w:p w:rsidR="00C078D5" w:rsidRPr="00427199" w:rsidRDefault="00C078D5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</w:p>
    <w:p w:rsidR="007F52C2" w:rsidRPr="00427199" w:rsidRDefault="0078710C" w:rsidP="002B2F97">
      <w:pPr>
        <w:pStyle w:val="Default"/>
        <w:spacing w:line="360" w:lineRule="exact"/>
        <w:ind w:firstLine="709"/>
        <w:jc w:val="both"/>
        <w:rPr>
          <w:b/>
          <w:bCs/>
          <w:color w:val="auto"/>
          <w:sz w:val="28"/>
          <w:szCs w:val="28"/>
        </w:rPr>
      </w:pPr>
      <w:r w:rsidRPr="00427199">
        <w:rPr>
          <w:b/>
          <w:bCs/>
          <w:color w:val="auto"/>
          <w:sz w:val="28"/>
          <w:szCs w:val="28"/>
        </w:rPr>
        <w:t>2</w:t>
      </w:r>
      <w:r w:rsidR="00C23BBE" w:rsidRPr="00427199">
        <w:rPr>
          <w:b/>
          <w:bCs/>
          <w:color w:val="auto"/>
          <w:sz w:val="28"/>
          <w:szCs w:val="28"/>
        </w:rPr>
        <w:t>. </w:t>
      </w:r>
      <w:r w:rsidR="007F52C2" w:rsidRPr="00427199">
        <w:rPr>
          <w:b/>
          <w:bCs/>
          <w:color w:val="auto"/>
          <w:sz w:val="28"/>
          <w:szCs w:val="28"/>
        </w:rPr>
        <w:t xml:space="preserve">Объекты испытаний и технология </w:t>
      </w:r>
    </w:p>
    <w:p w:rsidR="00E973B1" w:rsidRPr="00427199" w:rsidRDefault="00E973B1" w:rsidP="002B2F9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</w:p>
    <w:p w:rsidR="00E51163" w:rsidRPr="00427199" w:rsidRDefault="0078710C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  <w:r w:rsidRPr="00427199">
        <w:rPr>
          <w:rFonts w:ascii="HXMSE K+ Times" w:hAnsi="HXMSE K+ Times" w:cs="HXMSE K+ Times"/>
          <w:color w:val="auto"/>
          <w:sz w:val="28"/>
          <w:szCs w:val="28"/>
        </w:rPr>
        <w:t>2</w:t>
      </w:r>
      <w:r w:rsidR="007F52C2" w:rsidRPr="00427199">
        <w:rPr>
          <w:rFonts w:ascii="HXMSE K+ Times" w:hAnsi="HXMSE K+ Times" w:cs="HXMSE K+ Times"/>
          <w:color w:val="auto"/>
          <w:sz w:val="28"/>
          <w:szCs w:val="28"/>
        </w:rPr>
        <w:t xml:space="preserve">.1 </w:t>
      </w:r>
      <w:r w:rsidR="00E51163" w:rsidRPr="00427199">
        <w:rPr>
          <w:rFonts w:ascii="HXMSE K+ Times" w:hAnsi="HXMSE K+ Times" w:cs="HXMSE K+ Times"/>
          <w:color w:val="auto"/>
          <w:sz w:val="28"/>
          <w:szCs w:val="28"/>
        </w:rPr>
        <w:t>Щеб</w:t>
      </w:r>
      <w:r w:rsidR="00C078D5" w:rsidRPr="00427199">
        <w:rPr>
          <w:rFonts w:ascii="HXMSE K+ Times" w:hAnsi="HXMSE K+ Times" w:cs="HXMSE K+ Times"/>
          <w:color w:val="auto"/>
          <w:sz w:val="28"/>
          <w:szCs w:val="28"/>
        </w:rPr>
        <w:t>ё</w:t>
      </w:r>
      <w:r w:rsidR="00E51163" w:rsidRPr="00427199">
        <w:rPr>
          <w:rFonts w:ascii="HXMSE K+ Times" w:hAnsi="HXMSE K+ Times" w:cs="HXMSE K+ Times"/>
          <w:color w:val="auto"/>
          <w:sz w:val="28"/>
          <w:szCs w:val="28"/>
        </w:rPr>
        <w:t>ночный балласт</w:t>
      </w:r>
      <w:r w:rsidR="002B2F97" w:rsidRPr="00427199">
        <w:rPr>
          <w:rFonts w:ascii="HXMSE K+ Times" w:hAnsi="HXMSE K+ Times" w:cs="HXMSE K+ Times"/>
          <w:color w:val="auto"/>
          <w:sz w:val="28"/>
          <w:szCs w:val="28"/>
        </w:rPr>
        <w:t>,</w:t>
      </w:r>
      <w:r w:rsidR="007F52C2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</w:t>
      </w:r>
      <w:r w:rsidR="00E51163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погруженный в полувагоны, </w:t>
      </w:r>
      <w:proofErr w:type="gramStart"/>
      <w:r w:rsidR="00E51163" w:rsidRPr="00427199">
        <w:rPr>
          <w:rFonts w:ascii="Times New Roman" w:hAnsi="Times New Roman" w:cs="Times New Roman"/>
          <w:color w:val="auto"/>
          <w:sz w:val="28"/>
          <w:szCs w:val="28"/>
        </w:rPr>
        <w:t>хоппер-дозаторы</w:t>
      </w:r>
      <w:proofErr w:type="gramEnd"/>
      <w:r w:rsidR="00D41DE6" w:rsidRPr="0042719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F1C7E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 обработанный жидким антисмерзающим составом</w:t>
      </w:r>
      <w:r w:rsidR="00E51163" w:rsidRPr="004271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52C2" w:rsidRPr="00427199" w:rsidRDefault="0078710C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  <w:r w:rsidRPr="00427199">
        <w:rPr>
          <w:rFonts w:ascii="HXMSE K+ Times" w:hAnsi="HXMSE K+ Times" w:cs="HXMSE K+ Times"/>
          <w:color w:val="auto"/>
          <w:sz w:val="28"/>
          <w:szCs w:val="28"/>
        </w:rPr>
        <w:t>2</w:t>
      </w:r>
      <w:r w:rsidR="007F52C2" w:rsidRPr="00427199">
        <w:rPr>
          <w:rFonts w:ascii="HXMSE K+ Times" w:hAnsi="HXMSE K+ Times" w:cs="HXMSE K+ Times"/>
          <w:color w:val="auto"/>
          <w:sz w:val="28"/>
          <w:szCs w:val="28"/>
        </w:rPr>
        <w:t>.2</w:t>
      </w:r>
      <w:r w:rsidR="001670D9" w:rsidRPr="00427199">
        <w:rPr>
          <w:rFonts w:ascii="HXMSE K+ Times" w:hAnsi="HXMSE K+ Times" w:cs="HXMSE K+ Times"/>
          <w:color w:val="auto"/>
          <w:sz w:val="28"/>
          <w:szCs w:val="28"/>
        </w:rPr>
        <w:t> </w:t>
      </w:r>
      <w:r w:rsidR="00392F91" w:rsidRPr="00427199">
        <w:rPr>
          <w:rFonts w:ascii="HXMSE K+ Times" w:hAnsi="HXMSE K+ Times" w:cs="HXMSE K+ Times"/>
          <w:color w:val="auto"/>
          <w:sz w:val="28"/>
          <w:szCs w:val="28"/>
        </w:rPr>
        <w:t>Решение (технология)</w:t>
      </w:r>
      <w:r w:rsidR="007F52C2" w:rsidRPr="00427199">
        <w:rPr>
          <w:rFonts w:ascii="HXMSE K+ Times" w:hAnsi="HXMSE K+ Times" w:cs="HXMSE K+ Times"/>
          <w:color w:val="auto"/>
          <w:sz w:val="28"/>
          <w:szCs w:val="28"/>
        </w:rPr>
        <w:t>, разработанн</w:t>
      </w:r>
      <w:r w:rsidR="00F10F85" w:rsidRPr="00427199">
        <w:rPr>
          <w:rFonts w:ascii="HXMSE K+ Times" w:hAnsi="HXMSE K+ Times" w:cs="HXMSE K+ Times"/>
          <w:color w:val="auto"/>
          <w:sz w:val="28"/>
          <w:szCs w:val="28"/>
        </w:rPr>
        <w:t>ая</w:t>
      </w:r>
      <w:r w:rsidR="007F52C2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производителем </w:t>
      </w:r>
      <w:r w:rsidR="00392F91" w:rsidRPr="00427199">
        <w:rPr>
          <w:rFonts w:ascii="HXMSE K+ Times" w:hAnsi="HXMSE K+ Times" w:cs="HXMSE K+ Times"/>
          <w:color w:val="auto"/>
          <w:sz w:val="28"/>
          <w:szCs w:val="28"/>
        </w:rPr>
        <w:t xml:space="preserve">и </w:t>
      </w:r>
      <w:r w:rsidR="007F52C2" w:rsidRPr="00427199">
        <w:rPr>
          <w:rFonts w:ascii="HXMSE K+ Times" w:hAnsi="HXMSE K+ Times" w:cs="HXMSE K+ Times"/>
          <w:color w:val="auto"/>
          <w:sz w:val="28"/>
          <w:szCs w:val="28"/>
        </w:rPr>
        <w:t>препятствующ</w:t>
      </w:r>
      <w:r w:rsidR="00E83176" w:rsidRPr="00427199">
        <w:rPr>
          <w:rFonts w:ascii="HXMSE K+ Times" w:hAnsi="HXMSE K+ Times" w:cs="HXMSE K+ Times"/>
          <w:color w:val="auto"/>
          <w:sz w:val="28"/>
          <w:szCs w:val="28"/>
        </w:rPr>
        <w:t>ая</w:t>
      </w:r>
      <w:r w:rsidR="00E51163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смерзанию </w:t>
      </w:r>
      <w:r w:rsidR="00F10F85" w:rsidRPr="00427199">
        <w:rPr>
          <w:rFonts w:ascii="HXMSE K+ Times" w:hAnsi="HXMSE K+ Times" w:cs="HXMSE K+ Times"/>
          <w:color w:val="auto"/>
          <w:sz w:val="28"/>
          <w:szCs w:val="28"/>
        </w:rPr>
        <w:t>щебёночного</w:t>
      </w:r>
      <w:r w:rsidR="00E51163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балласта</w:t>
      </w:r>
      <w:r w:rsidR="00F10F85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в кузове</w:t>
      </w:r>
      <w:r w:rsidR="00F10F85" w:rsidRPr="00427199">
        <w:rPr>
          <w:color w:val="auto"/>
        </w:rPr>
        <w:t xml:space="preserve"> </w:t>
      </w:r>
      <w:r w:rsidR="00F10F85" w:rsidRPr="00427199">
        <w:rPr>
          <w:rFonts w:ascii="HXMSE K+ Times" w:hAnsi="HXMSE K+ Times" w:cs="HXMSE K+ Times"/>
          <w:color w:val="auto"/>
          <w:sz w:val="28"/>
          <w:szCs w:val="28"/>
        </w:rPr>
        <w:t>подвижного состава</w:t>
      </w:r>
      <w:r w:rsidR="00F10F85" w:rsidRPr="00427199">
        <w:rPr>
          <w:color w:val="auto"/>
        </w:rPr>
        <w:t xml:space="preserve"> </w:t>
      </w:r>
      <w:r w:rsidR="00F10F85" w:rsidRPr="00427199">
        <w:rPr>
          <w:rFonts w:ascii="HXMSE K+ Times" w:hAnsi="HXMSE K+ Times" w:cs="HXMSE K+ Times"/>
          <w:color w:val="auto"/>
          <w:sz w:val="28"/>
          <w:szCs w:val="28"/>
        </w:rPr>
        <w:t>при температур</w:t>
      </w:r>
      <w:r w:rsidR="00E83176" w:rsidRPr="00427199">
        <w:rPr>
          <w:rFonts w:ascii="HXMSE K+ Times" w:hAnsi="HXMSE K+ Times" w:cs="HXMSE K+ Times"/>
          <w:color w:val="auto"/>
          <w:sz w:val="28"/>
          <w:szCs w:val="28"/>
        </w:rPr>
        <w:t>ах</w:t>
      </w:r>
      <w:r w:rsidR="00F10F85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окружающей среды ниже 0</w:t>
      </w:r>
      <w:proofErr w:type="gramStart"/>
      <w:r w:rsidR="00F10F85" w:rsidRPr="00427199">
        <w:rPr>
          <w:rFonts w:ascii="HXMSE K+ Times" w:hAnsi="HXMSE K+ Times" w:cs="HXMSE K+ Times"/>
          <w:color w:val="auto"/>
          <w:sz w:val="28"/>
          <w:szCs w:val="28"/>
        </w:rPr>
        <w:t>°С</w:t>
      </w:r>
      <w:proofErr w:type="gramEnd"/>
      <w:r w:rsidR="007F52C2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</w:t>
      </w:r>
    </w:p>
    <w:p w:rsidR="002B2F97" w:rsidRPr="00427199" w:rsidRDefault="002B2F97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</w:p>
    <w:p w:rsidR="00244721" w:rsidRPr="00427199" w:rsidRDefault="00244721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</w:p>
    <w:p w:rsidR="001A5E9E" w:rsidRPr="00427199" w:rsidRDefault="0078710C" w:rsidP="002B2F97">
      <w:pPr>
        <w:widowControl w:val="0"/>
        <w:spacing w:line="360" w:lineRule="exact"/>
        <w:ind w:firstLine="709"/>
        <w:jc w:val="both"/>
        <w:rPr>
          <w:b/>
          <w:sz w:val="28"/>
          <w:szCs w:val="28"/>
        </w:rPr>
      </w:pPr>
      <w:r w:rsidRPr="00427199">
        <w:rPr>
          <w:b/>
          <w:sz w:val="28"/>
          <w:szCs w:val="28"/>
        </w:rPr>
        <w:t>3</w:t>
      </w:r>
      <w:r w:rsidR="00094083" w:rsidRPr="00427199">
        <w:rPr>
          <w:b/>
          <w:sz w:val="28"/>
          <w:szCs w:val="28"/>
        </w:rPr>
        <w:t>. </w:t>
      </w:r>
      <w:r w:rsidR="001527CC" w:rsidRPr="00427199">
        <w:rPr>
          <w:b/>
          <w:sz w:val="28"/>
          <w:szCs w:val="28"/>
        </w:rPr>
        <w:t>Технические т</w:t>
      </w:r>
      <w:r w:rsidR="00D83773" w:rsidRPr="00427199">
        <w:rPr>
          <w:b/>
          <w:sz w:val="28"/>
          <w:szCs w:val="28"/>
        </w:rPr>
        <w:t>ребования</w:t>
      </w:r>
      <w:r w:rsidR="00E86681" w:rsidRPr="00427199">
        <w:rPr>
          <w:b/>
          <w:sz w:val="28"/>
          <w:szCs w:val="28"/>
        </w:rPr>
        <w:t>, предъявляемые к предлагаемым по открытому запросу решениям:</w:t>
      </w:r>
    </w:p>
    <w:p w:rsidR="00573532" w:rsidRPr="00427199" w:rsidRDefault="00573532" w:rsidP="002B2F97">
      <w:pPr>
        <w:widowControl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E51163" w:rsidRPr="00427199" w:rsidRDefault="00E51163" w:rsidP="002B2F97">
      <w:pPr>
        <w:pStyle w:val="a3"/>
        <w:numPr>
          <w:ilvl w:val="0"/>
          <w:numId w:val="9"/>
        </w:numPr>
        <w:tabs>
          <w:tab w:val="left" w:pos="9354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27199">
        <w:rPr>
          <w:sz w:val="28"/>
          <w:szCs w:val="28"/>
        </w:rPr>
        <w:t>Решение должно соблюдать Правила технической эксплуатации железных дорог Российской Федерации.</w:t>
      </w:r>
    </w:p>
    <w:p w:rsidR="00E51163" w:rsidRPr="00427199" w:rsidRDefault="00E51163" w:rsidP="002B2F97">
      <w:pPr>
        <w:pStyle w:val="a3"/>
        <w:numPr>
          <w:ilvl w:val="0"/>
          <w:numId w:val="9"/>
        </w:numPr>
        <w:tabs>
          <w:tab w:val="left" w:pos="9354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27199">
        <w:rPr>
          <w:sz w:val="28"/>
          <w:szCs w:val="28"/>
        </w:rPr>
        <w:t>Решение должно соблюдать технические требования, предъявляемые к щебеночному балласту по ГОСТ 7392-2014 «Щебень из плотных горных пород для балластного слоя железнодорожного пути. Технические условия»</w:t>
      </w:r>
      <w:r w:rsidR="009944A6" w:rsidRPr="00427199">
        <w:rPr>
          <w:sz w:val="28"/>
          <w:szCs w:val="28"/>
        </w:rPr>
        <w:t xml:space="preserve"> и к балласту гравийному по ГОСТ 7394-85 «Балласт гравийный и гравийно-песчаный для железнодорожного пути. Технические условия»</w:t>
      </w:r>
      <w:r w:rsidRPr="00427199">
        <w:rPr>
          <w:sz w:val="28"/>
          <w:szCs w:val="28"/>
        </w:rPr>
        <w:t>.</w:t>
      </w:r>
      <w:r w:rsidR="00346C1C" w:rsidRPr="00427199">
        <w:rPr>
          <w:sz w:val="28"/>
          <w:szCs w:val="28"/>
        </w:rPr>
        <w:t xml:space="preserve"> Указанные требования должны быть подтверждены заключениями аккредитованной лаборатории.</w:t>
      </w:r>
    </w:p>
    <w:p w:rsidR="00E51163" w:rsidRPr="00427199" w:rsidRDefault="00E51163" w:rsidP="002B2F97">
      <w:pPr>
        <w:pStyle w:val="a3"/>
        <w:numPr>
          <w:ilvl w:val="0"/>
          <w:numId w:val="9"/>
        </w:numPr>
        <w:tabs>
          <w:tab w:val="left" w:pos="9354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27199">
        <w:rPr>
          <w:sz w:val="28"/>
          <w:szCs w:val="28"/>
        </w:rPr>
        <w:t xml:space="preserve">Решение должно </w:t>
      </w:r>
      <w:r w:rsidR="00DA389C" w:rsidRPr="00427199">
        <w:rPr>
          <w:sz w:val="28"/>
          <w:szCs w:val="28"/>
        </w:rPr>
        <w:t>соответствовать</w:t>
      </w:r>
      <w:r w:rsidRPr="00427199">
        <w:rPr>
          <w:sz w:val="28"/>
          <w:szCs w:val="28"/>
        </w:rPr>
        <w:t xml:space="preserve"> Требования</w:t>
      </w:r>
      <w:r w:rsidR="00DA389C" w:rsidRPr="00427199">
        <w:rPr>
          <w:sz w:val="28"/>
          <w:szCs w:val="28"/>
        </w:rPr>
        <w:t>м</w:t>
      </w:r>
      <w:r w:rsidRPr="00427199">
        <w:rPr>
          <w:sz w:val="28"/>
          <w:szCs w:val="28"/>
        </w:rPr>
        <w:t xml:space="preserve"> безопасности работников при техническом обслуживании, ремонте объектов инфраструктуры и </w:t>
      </w:r>
      <w:r w:rsidR="00DA389C" w:rsidRPr="00427199">
        <w:rPr>
          <w:sz w:val="28"/>
          <w:szCs w:val="28"/>
        </w:rPr>
        <w:t>при эксплуатации</w:t>
      </w:r>
      <w:r w:rsidRPr="00427199">
        <w:rPr>
          <w:sz w:val="28"/>
          <w:szCs w:val="28"/>
        </w:rPr>
        <w:t xml:space="preserve"> оборудования.</w:t>
      </w:r>
    </w:p>
    <w:p w:rsidR="00E51163" w:rsidRPr="00427199" w:rsidRDefault="00E51163" w:rsidP="002B2F97">
      <w:pPr>
        <w:pStyle w:val="a3"/>
        <w:numPr>
          <w:ilvl w:val="0"/>
          <w:numId w:val="9"/>
        </w:numPr>
        <w:tabs>
          <w:tab w:val="left" w:pos="9354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27199">
        <w:rPr>
          <w:sz w:val="28"/>
          <w:szCs w:val="28"/>
        </w:rPr>
        <w:t xml:space="preserve">Решение должно </w:t>
      </w:r>
      <w:r w:rsidR="00DA389C" w:rsidRPr="00427199">
        <w:rPr>
          <w:sz w:val="28"/>
          <w:szCs w:val="28"/>
        </w:rPr>
        <w:t>не ухудшать</w:t>
      </w:r>
      <w:r w:rsidRPr="00427199">
        <w:rPr>
          <w:sz w:val="28"/>
          <w:szCs w:val="28"/>
        </w:rPr>
        <w:t xml:space="preserve"> технические и эксплуатационные характеристики объектов инфраструктуры железнодорожного транспорта.</w:t>
      </w:r>
    </w:p>
    <w:p w:rsidR="00E51163" w:rsidRPr="00427199" w:rsidRDefault="00E51163" w:rsidP="002B2F97">
      <w:pPr>
        <w:pStyle w:val="a3"/>
        <w:numPr>
          <w:ilvl w:val="0"/>
          <w:numId w:val="9"/>
        </w:numPr>
        <w:tabs>
          <w:tab w:val="left" w:pos="9354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27199">
        <w:rPr>
          <w:sz w:val="28"/>
          <w:szCs w:val="28"/>
        </w:rPr>
        <w:t>Решение должно быть удобным в применении и эргономичным.</w:t>
      </w:r>
    </w:p>
    <w:p w:rsidR="00E51163" w:rsidRPr="00427199" w:rsidRDefault="00E51163" w:rsidP="002B2F97">
      <w:pPr>
        <w:pStyle w:val="a3"/>
        <w:numPr>
          <w:ilvl w:val="0"/>
          <w:numId w:val="9"/>
        </w:numPr>
        <w:tabs>
          <w:tab w:val="left" w:pos="9354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27199">
        <w:rPr>
          <w:sz w:val="28"/>
          <w:szCs w:val="28"/>
        </w:rPr>
        <w:t>Решение должно быть сертифицированным установленным порядком в Российской Федерации.</w:t>
      </w:r>
    </w:p>
    <w:p w:rsidR="00E51163" w:rsidRPr="00427199" w:rsidRDefault="00E51163" w:rsidP="002B2F97">
      <w:pPr>
        <w:pStyle w:val="a3"/>
        <w:numPr>
          <w:ilvl w:val="0"/>
          <w:numId w:val="9"/>
        </w:numPr>
        <w:tabs>
          <w:tab w:val="left" w:pos="9354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27199">
        <w:rPr>
          <w:sz w:val="28"/>
          <w:szCs w:val="28"/>
        </w:rPr>
        <w:t>Решение должно отвечать требованиям действующего законодательства, в том числе санитарного и экологического.</w:t>
      </w:r>
    </w:p>
    <w:p w:rsidR="00E51163" w:rsidRPr="00427199" w:rsidRDefault="00E51163" w:rsidP="002B2F97">
      <w:pPr>
        <w:pStyle w:val="a3"/>
        <w:numPr>
          <w:ilvl w:val="0"/>
          <w:numId w:val="9"/>
        </w:numPr>
        <w:tabs>
          <w:tab w:val="left" w:pos="9354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27199">
        <w:rPr>
          <w:sz w:val="28"/>
          <w:szCs w:val="28"/>
        </w:rPr>
        <w:t>Техническое решение должно обладать минимальными трудозатратами в обслуживании.</w:t>
      </w:r>
    </w:p>
    <w:p w:rsidR="001670D9" w:rsidRPr="00427199" w:rsidRDefault="00E51163" w:rsidP="001670D9">
      <w:pPr>
        <w:pStyle w:val="a3"/>
        <w:numPr>
          <w:ilvl w:val="0"/>
          <w:numId w:val="9"/>
        </w:numPr>
        <w:tabs>
          <w:tab w:val="left" w:pos="9354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27199">
        <w:rPr>
          <w:sz w:val="28"/>
          <w:szCs w:val="28"/>
        </w:rPr>
        <w:lastRenderedPageBreak/>
        <w:t xml:space="preserve">Решение должно обеспечивать </w:t>
      </w:r>
      <w:r w:rsidR="003D173E" w:rsidRPr="00427199">
        <w:rPr>
          <w:sz w:val="28"/>
          <w:szCs w:val="28"/>
        </w:rPr>
        <w:t>нейтральность к</w:t>
      </w:r>
      <w:r w:rsidRPr="00427199">
        <w:rPr>
          <w:sz w:val="28"/>
          <w:szCs w:val="28"/>
        </w:rPr>
        <w:t xml:space="preserve"> лакокрасочно</w:t>
      </w:r>
      <w:r w:rsidR="003D173E" w:rsidRPr="00427199">
        <w:rPr>
          <w:sz w:val="28"/>
          <w:szCs w:val="28"/>
        </w:rPr>
        <w:t>му</w:t>
      </w:r>
      <w:r w:rsidRPr="00427199">
        <w:rPr>
          <w:sz w:val="28"/>
          <w:szCs w:val="28"/>
        </w:rPr>
        <w:t xml:space="preserve"> покрыти</w:t>
      </w:r>
      <w:r w:rsidR="003D173E" w:rsidRPr="00427199">
        <w:rPr>
          <w:sz w:val="28"/>
          <w:szCs w:val="28"/>
        </w:rPr>
        <w:t>ю</w:t>
      </w:r>
      <w:r w:rsidR="00031594" w:rsidRPr="00427199">
        <w:rPr>
          <w:sz w:val="28"/>
          <w:szCs w:val="28"/>
        </w:rPr>
        <w:t xml:space="preserve"> подвижного состава</w:t>
      </w:r>
      <w:r w:rsidR="003D173E" w:rsidRPr="00427199">
        <w:rPr>
          <w:sz w:val="28"/>
          <w:szCs w:val="28"/>
        </w:rPr>
        <w:t>. В состав Решения не должны входить вещества и компоненты, вызывающие коррозию металла кузова вагона как напрямую, так и при реакции с атмосферными осадками.</w:t>
      </w:r>
      <w:r w:rsidRPr="00427199">
        <w:rPr>
          <w:sz w:val="28"/>
          <w:szCs w:val="28"/>
        </w:rPr>
        <w:t xml:space="preserve"> </w:t>
      </w:r>
      <w:r w:rsidR="001670D9" w:rsidRPr="00427199">
        <w:rPr>
          <w:sz w:val="28"/>
          <w:szCs w:val="28"/>
        </w:rPr>
        <w:t xml:space="preserve">Указанное требование должно быть подтверждено </w:t>
      </w:r>
      <w:r w:rsidR="00F33871" w:rsidRPr="00427199">
        <w:rPr>
          <w:sz w:val="28"/>
          <w:szCs w:val="28"/>
        </w:rPr>
        <w:t xml:space="preserve">экспертными заключениями и </w:t>
      </w:r>
      <w:r w:rsidR="00693793" w:rsidRPr="00427199">
        <w:rPr>
          <w:sz w:val="28"/>
          <w:szCs w:val="28"/>
        </w:rPr>
        <w:t>сертификатом</w:t>
      </w:r>
      <w:r w:rsidR="001670D9" w:rsidRPr="00427199">
        <w:rPr>
          <w:sz w:val="28"/>
          <w:szCs w:val="28"/>
        </w:rPr>
        <w:t xml:space="preserve"> аккредитованной лаборатории.</w:t>
      </w:r>
    </w:p>
    <w:p w:rsidR="00DA389C" w:rsidRPr="00AF7363" w:rsidRDefault="00E51163" w:rsidP="00AF7363">
      <w:pPr>
        <w:pStyle w:val="a3"/>
        <w:numPr>
          <w:ilvl w:val="0"/>
          <w:numId w:val="9"/>
        </w:numPr>
        <w:tabs>
          <w:tab w:val="left" w:pos="9354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27199">
        <w:rPr>
          <w:rFonts w:eastAsia="Calibri"/>
          <w:sz w:val="28"/>
          <w:szCs w:val="28"/>
        </w:rPr>
        <w:t xml:space="preserve">Решение должно иметь </w:t>
      </w:r>
      <w:proofErr w:type="gramStart"/>
      <w:r w:rsidRPr="00427199">
        <w:rPr>
          <w:rFonts w:eastAsia="Calibri"/>
          <w:sz w:val="28"/>
          <w:szCs w:val="28"/>
        </w:rPr>
        <w:t>удовлетворительную</w:t>
      </w:r>
      <w:proofErr w:type="gramEnd"/>
      <w:r w:rsidRPr="00427199">
        <w:rPr>
          <w:rFonts w:eastAsia="Calibri"/>
          <w:sz w:val="28"/>
          <w:szCs w:val="28"/>
        </w:rPr>
        <w:t xml:space="preserve"> смачиваемость </w:t>
      </w:r>
      <w:r w:rsidRPr="00AF7363">
        <w:rPr>
          <w:sz w:val="28"/>
          <w:szCs w:val="28"/>
        </w:rPr>
        <w:t xml:space="preserve">поверхностей и легко смываться с обработанных поверхностей; температура начала кристаллизации </w:t>
      </w:r>
      <w:r w:rsidR="009E17D9" w:rsidRPr="00AF7363">
        <w:rPr>
          <w:sz w:val="28"/>
          <w:szCs w:val="28"/>
        </w:rPr>
        <w:t>предлагаемого технического решения</w:t>
      </w:r>
      <w:r w:rsidR="009046DA" w:rsidRPr="00AF7363">
        <w:rPr>
          <w:sz w:val="28"/>
          <w:szCs w:val="28"/>
        </w:rPr>
        <w:t xml:space="preserve"> должна быть не выше</w:t>
      </w:r>
      <w:r w:rsidR="00DA389C" w:rsidRPr="00AF7363">
        <w:rPr>
          <w:sz w:val="28"/>
          <w:szCs w:val="28"/>
        </w:rPr>
        <w:t xml:space="preserve"> -40°С</w:t>
      </w:r>
      <w:r w:rsidR="001670D9" w:rsidRPr="00AF7363">
        <w:rPr>
          <w:sz w:val="28"/>
          <w:szCs w:val="28"/>
        </w:rPr>
        <w:t>.</w:t>
      </w:r>
    </w:p>
    <w:p w:rsidR="00AF7363" w:rsidRPr="00AF7363" w:rsidRDefault="00AF7363" w:rsidP="00AF7363">
      <w:pPr>
        <w:pStyle w:val="a3"/>
        <w:numPr>
          <w:ilvl w:val="0"/>
          <w:numId w:val="9"/>
        </w:numPr>
        <w:tabs>
          <w:tab w:val="left" w:pos="9354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AF7363">
        <w:rPr>
          <w:sz w:val="28"/>
          <w:szCs w:val="28"/>
        </w:rPr>
        <w:t>Решение должно обеспечивать безотказную работу рельсовых цепей, сопротивление изоляции рельсовой линии при внедрении решения должно быть не менее 1 Ом*</w:t>
      </w:r>
      <w:proofErr w:type="gramStart"/>
      <w:r w:rsidRPr="00AF7363">
        <w:rPr>
          <w:sz w:val="28"/>
          <w:szCs w:val="28"/>
        </w:rPr>
        <w:t>км</w:t>
      </w:r>
      <w:proofErr w:type="gramEnd"/>
      <w:r w:rsidRPr="00AF7363">
        <w:rPr>
          <w:sz w:val="28"/>
          <w:szCs w:val="28"/>
        </w:rPr>
        <w:t xml:space="preserve"> (распоряжение ОАО «РЖД» от 03.04.2012 №651р).</w:t>
      </w:r>
    </w:p>
    <w:p w:rsidR="00E51163" w:rsidRPr="00427199" w:rsidRDefault="00DA389C" w:rsidP="002B2F97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exact"/>
        <w:ind w:righ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27199">
        <w:rPr>
          <w:rFonts w:ascii="Times New Roman" w:eastAsia="Calibri" w:hAnsi="Times New Roman" w:cs="Times New Roman"/>
          <w:color w:val="auto"/>
          <w:sz w:val="28"/>
          <w:szCs w:val="28"/>
        </w:rPr>
        <w:t>Решение</w:t>
      </w:r>
      <w:r w:rsidR="001670D9" w:rsidRPr="0042719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должно классифицироваться как </w:t>
      </w:r>
      <w:r w:rsidR="00D87D5C" w:rsidRPr="00427199">
        <w:rPr>
          <w:rFonts w:ascii="Times New Roman" w:eastAsia="Calibri" w:hAnsi="Times New Roman" w:cs="Times New Roman"/>
          <w:color w:val="auto"/>
          <w:sz w:val="28"/>
          <w:szCs w:val="28"/>
        </w:rPr>
        <w:t>малоопасная</w:t>
      </w:r>
      <w:r w:rsidR="00E51163" w:rsidRPr="0042719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продукция по степени воздействия на организм человека в соответствии с ГОСТ 12.1.007-76 (4 класс</w:t>
      </w:r>
      <w:r w:rsidR="009046DA" w:rsidRPr="00427199">
        <w:rPr>
          <w:rFonts w:ascii="Times New Roman" w:eastAsia="Calibri" w:hAnsi="Times New Roman" w:cs="Times New Roman"/>
          <w:color w:val="auto"/>
          <w:sz w:val="28"/>
          <w:szCs w:val="28"/>
        </w:rPr>
        <w:t>) и иметь 5 класс опасности по степени негативного воздействия на окружающую среду</w:t>
      </w:r>
      <w:r w:rsidR="00E51163" w:rsidRPr="00427199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FD0E77" w:rsidRPr="00427199" w:rsidRDefault="00FD0E77" w:rsidP="002B2F97">
      <w:pPr>
        <w:pStyle w:val="Default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1163" w:rsidRPr="00427199" w:rsidRDefault="0078710C" w:rsidP="002B2F97">
      <w:pPr>
        <w:pStyle w:val="Style1"/>
        <w:widowControl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427199">
        <w:rPr>
          <w:rFonts w:ascii="HXMSE K+ Times" w:hAnsi="HXMSE K+ Times" w:cs="HXMSE K+ Times"/>
          <w:b/>
          <w:sz w:val="28"/>
          <w:szCs w:val="28"/>
        </w:rPr>
        <w:t>4</w:t>
      </w:r>
      <w:r w:rsidR="00E572E5" w:rsidRPr="00427199">
        <w:rPr>
          <w:rFonts w:ascii="HXMSE K+ Times" w:hAnsi="HXMSE K+ Times" w:cs="HXMSE K+ Times"/>
          <w:b/>
          <w:sz w:val="28"/>
          <w:szCs w:val="28"/>
        </w:rPr>
        <w:t>. </w:t>
      </w:r>
      <w:r w:rsidR="00F67A33" w:rsidRPr="00427199">
        <w:rPr>
          <w:rFonts w:ascii="HXMSE K+ Times" w:hAnsi="HXMSE K+ Times" w:cs="HXMSE K+ Times"/>
          <w:b/>
          <w:sz w:val="28"/>
          <w:szCs w:val="28"/>
        </w:rPr>
        <w:t>Этапы</w:t>
      </w:r>
      <w:r w:rsidR="00556685" w:rsidRPr="00427199">
        <w:rPr>
          <w:rFonts w:ascii="HXMSE K+ Times" w:hAnsi="HXMSE K+ Times" w:cs="HXMSE K+ Times"/>
          <w:b/>
          <w:sz w:val="28"/>
          <w:szCs w:val="28"/>
        </w:rPr>
        <w:t xml:space="preserve"> </w:t>
      </w:r>
      <w:proofErr w:type="gramStart"/>
      <w:r w:rsidR="00556685" w:rsidRPr="00427199">
        <w:rPr>
          <w:rFonts w:ascii="HXMSE K+ Times" w:hAnsi="HXMSE K+ Times" w:cs="HXMSE K+ Times"/>
          <w:b/>
          <w:sz w:val="28"/>
          <w:szCs w:val="28"/>
        </w:rPr>
        <w:t xml:space="preserve">подтверждения эффективности предложенной технологии </w:t>
      </w:r>
      <w:r w:rsidR="00E51163" w:rsidRPr="00427199">
        <w:rPr>
          <w:b/>
          <w:sz w:val="28"/>
          <w:szCs w:val="28"/>
        </w:rPr>
        <w:t>обработки щеб</w:t>
      </w:r>
      <w:r w:rsidR="00693793" w:rsidRPr="00427199">
        <w:rPr>
          <w:b/>
          <w:sz w:val="28"/>
          <w:szCs w:val="28"/>
        </w:rPr>
        <w:t>ё</w:t>
      </w:r>
      <w:r w:rsidR="00E51163" w:rsidRPr="00427199">
        <w:rPr>
          <w:b/>
          <w:sz w:val="28"/>
          <w:szCs w:val="28"/>
        </w:rPr>
        <w:t>ночного балласта</w:t>
      </w:r>
      <w:proofErr w:type="gramEnd"/>
      <w:r w:rsidR="00E51163" w:rsidRPr="00427199">
        <w:rPr>
          <w:b/>
          <w:sz w:val="28"/>
          <w:szCs w:val="28"/>
        </w:rPr>
        <w:t xml:space="preserve"> жидким </w:t>
      </w:r>
      <w:r w:rsidR="00693793" w:rsidRPr="00427199">
        <w:rPr>
          <w:b/>
          <w:sz w:val="28"/>
          <w:szCs w:val="28"/>
        </w:rPr>
        <w:t>антисмерзающим</w:t>
      </w:r>
      <w:r w:rsidR="00E51163" w:rsidRPr="00427199">
        <w:rPr>
          <w:b/>
          <w:sz w:val="28"/>
          <w:szCs w:val="28"/>
        </w:rPr>
        <w:t xml:space="preserve"> составом </w:t>
      </w:r>
      <w:r w:rsidR="00574677" w:rsidRPr="00427199">
        <w:rPr>
          <w:b/>
          <w:sz w:val="28"/>
          <w:szCs w:val="28"/>
        </w:rPr>
        <w:t>для</w:t>
      </w:r>
      <w:r w:rsidR="00E51163" w:rsidRPr="00427199">
        <w:rPr>
          <w:b/>
          <w:sz w:val="28"/>
          <w:szCs w:val="28"/>
        </w:rPr>
        <w:t xml:space="preserve"> перевозк</w:t>
      </w:r>
      <w:r w:rsidR="00574677" w:rsidRPr="00427199">
        <w:rPr>
          <w:b/>
          <w:sz w:val="28"/>
          <w:szCs w:val="28"/>
        </w:rPr>
        <w:t>и</w:t>
      </w:r>
      <w:r w:rsidR="00E51163" w:rsidRPr="00427199">
        <w:rPr>
          <w:b/>
          <w:sz w:val="28"/>
          <w:szCs w:val="28"/>
        </w:rPr>
        <w:t xml:space="preserve"> железнодорожным транспортом</w:t>
      </w:r>
      <w:r w:rsidR="00E51163" w:rsidRPr="00427199">
        <w:rPr>
          <w:b/>
          <w:bCs/>
          <w:sz w:val="28"/>
          <w:szCs w:val="28"/>
        </w:rPr>
        <w:t xml:space="preserve"> </w:t>
      </w:r>
    </w:p>
    <w:p w:rsidR="00FD0E77" w:rsidRPr="00427199" w:rsidRDefault="00FD0E77" w:rsidP="002B2F97">
      <w:pPr>
        <w:pStyle w:val="Style1"/>
        <w:widowControl/>
        <w:spacing w:line="360" w:lineRule="exact"/>
        <w:ind w:firstLine="709"/>
        <w:jc w:val="both"/>
        <w:rPr>
          <w:b/>
          <w:sz w:val="28"/>
          <w:szCs w:val="28"/>
        </w:rPr>
      </w:pPr>
    </w:p>
    <w:p w:rsidR="00392F91" w:rsidRPr="00427199" w:rsidRDefault="00392F91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  <w:r w:rsidRPr="00427199">
        <w:rPr>
          <w:rFonts w:ascii="HXMSE K+ Times" w:hAnsi="HXMSE K+ Times" w:cs="HXMSE K+ Times"/>
          <w:color w:val="auto"/>
          <w:sz w:val="28"/>
          <w:szCs w:val="28"/>
        </w:rPr>
        <w:t>1</w:t>
      </w:r>
      <w:r w:rsidR="0078710C" w:rsidRPr="00427199">
        <w:rPr>
          <w:rFonts w:ascii="HXMSE K+ Times" w:hAnsi="HXMSE K+ Times" w:cs="HXMSE K+ Times"/>
          <w:color w:val="auto"/>
          <w:sz w:val="28"/>
          <w:szCs w:val="28"/>
        </w:rPr>
        <w:t> </w:t>
      </w:r>
      <w:r w:rsidRPr="00427199">
        <w:rPr>
          <w:rFonts w:ascii="HXMSE K+ Times" w:hAnsi="HXMSE K+ Times" w:cs="HXMSE K+ Times"/>
          <w:color w:val="auto"/>
          <w:sz w:val="28"/>
          <w:szCs w:val="28"/>
        </w:rPr>
        <w:t xml:space="preserve">этап. Подготовка и проведение открытого запроса на поиск инновационных решений. Сбор и </w:t>
      </w:r>
      <w:r w:rsidR="00DD1FA3">
        <w:rPr>
          <w:rFonts w:ascii="HXMSE K+ Times" w:hAnsi="HXMSE K+ Times" w:cs="HXMSE K+ Times"/>
          <w:color w:val="auto"/>
          <w:sz w:val="28"/>
          <w:szCs w:val="28"/>
        </w:rPr>
        <w:t>рассмотрение</w:t>
      </w:r>
      <w:r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предложений, отбор Решений.</w:t>
      </w:r>
    </w:p>
    <w:p w:rsidR="000C2420" w:rsidRPr="00427199" w:rsidRDefault="00392F91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  <w:r w:rsidRPr="00427199">
        <w:rPr>
          <w:rFonts w:ascii="HXMSE K+ Times" w:hAnsi="HXMSE K+ Times" w:cs="HXMSE K+ Times"/>
          <w:color w:val="auto"/>
          <w:sz w:val="28"/>
          <w:szCs w:val="28"/>
        </w:rPr>
        <w:t>2</w:t>
      </w:r>
      <w:r w:rsidR="00D812B5" w:rsidRPr="00427199">
        <w:rPr>
          <w:rFonts w:ascii="HXMSE K+ Times" w:hAnsi="HXMSE K+ Times" w:cs="HXMSE K+ Times"/>
          <w:color w:val="auto"/>
          <w:sz w:val="28"/>
          <w:szCs w:val="28"/>
        </w:rPr>
        <w:t> </w:t>
      </w:r>
      <w:r w:rsidR="00D83773" w:rsidRPr="00427199">
        <w:rPr>
          <w:rFonts w:ascii="HXMSE K+ Times" w:hAnsi="HXMSE K+ Times" w:cs="HXMSE K+ Times"/>
          <w:color w:val="auto"/>
          <w:sz w:val="28"/>
          <w:szCs w:val="28"/>
        </w:rPr>
        <w:t>этап</w:t>
      </w:r>
      <w:r w:rsidR="00E572E5" w:rsidRPr="00427199">
        <w:rPr>
          <w:rFonts w:ascii="HXMSE K+ Times" w:hAnsi="HXMSE K+ Times" w:cs="HXMSE K+ Times"/>
          <w:color w:val="auto"/>
          <w:sz w:val="28"/>
          <w:szCs w:val="28"/>
        </w:rPr>
        <w:t>.</w:t>
      </w:r>
      <w:r w:rsidR="00D83773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</w:t>
      </w:r>
      <w:r w:rsidR="00E572E5" w:rsidRPr="00427199">
        <w:rPr>
          <w:rFonts w:ascii="HXMSE K+ Times" w:hAnsi="HXMSE K+ Times" w:cs="HXMSE K+ Times"/>
          <w:color w:val="auto"/>
          <w:sz w:val="28"/>
          <w:szCs w:val="28"/>
        </w:rPr>
        <w:t xml:space="preserve">Проведение </w:t>
      </w:r>
      <w:r w:rsidR="00D83773" w:rsidRPr="00427199">
        <w:rPr>
          <w:rFonts w:ascii="HXMSE K+ Times" w:hAnsi="HXMSE K+ Times" w:cs="HXMSE K+ Times"/>
          <w:color w:val="auto"/>
          <w:sz w:val="28"/>
          <w:szCs w:val="28"/>
        </w:rPr>
        <w:t>Эксплуатационны</w:t>
      </w:r>
      <w:r w:rsidR="00E572E5" w:rsidRPr="00427199">
        <w:rPr>
          <w:rFonts w:ascii="HXMSE K+ Times" w:hAnsi="HXMSE K+ Times" w:cs="HXMSE K+ Times"/>
          <w:color w:val="auto"/>
          <w:sz w:val="28"/>
          <w:szCs w:val="28"/>
        </w:rPr>
        <w:t>х</w:t>
      </w:r>
      <w:r w:rsidR="00D83773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испытани</w:t>
      </w:r>
      <w:r w:rsidR="00E572E5" w:rsidRPr="00427199">
        <w:rPr>
          <w:rFonts w:ascii="HXMSE K+ Times" w:hAnsi="HXMSE K+ Times" w:cs="HXMSE K+ Times"/>
          <w:color w:val="auto"/>
          <w:sz w:val="28"/>
          <w:szCs w:val="28"/>
        </w:rPr>
        <w:t>й</w:t>
      </w:r>
      <w:r w:rsidR="00FD0E77" w:rsidRPr="00427199">
        <w:rPr>
          <w:rFonts w:ascii="HXMSE K+ Times" w:hAnsi="HXMSE K+ Times" w:cs="HXMSE K+ Times"/>
          <w:color w:val="auto"/>
          <w:sz w:val="28"/>
          <w:szCs w:val="28"/>
        </w:rPr>
        <w:t xml:space="preserve">. </w:t>
      </w:r>
    </w:p>
    <w:p w:rsidR="000C2420" w:rsidRPr="00427199" w:rsidRDefault="00392F91" w:rsidP="002B2F97">
      <w:pPr>
        <w:pStyle w:val="Style1"/>
        <w:widowControl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427199">
        <w:rPr>
          <w:rFonts w:ascii="HXMSE K+ Times" w:hAnsi="HXMSE K+ Times" w:cs="HXMSE K+ Times"/>
          <w:sz w:val="28"/>
          <w:szCs w:val="28"/>
        </w:rPr>
        <w:t>3</w:t>
      </w:r>
      <w:r w:rsidR="00E572E5" w:rsidRPr="00427199">
        <w:rPr>
          <w:rFonts w:ascii="HXMSE K+ Times" w:hAnsi="HXMSE K+ Times" w:cs="HXMSE K+ Times"/>
          <w:sz w:val="28"/>
          <w:szCs w:val="28"/>
        </w:rPr>
        <w:t> </w:t>
      </w:r>
      <w:r w:rsidR="00D83773" w:rsidRPr="00427199">
        <w:rPr>
          <w:rFonts w:ascii="HXMSE K+ Times" w:hAnsi="HXMSE K+ Times" w:cs="HXMSE K+ Times"/>
          <w:sz w:val="28"/>
          <w:szCs w:val="28"/>
        </w:rPr>
        <w:t>этап</w:t>
      </w:r>
      <w:r w:rsidR="00E572E5" w:rsidRPr="00427199">
        <w:rPr>
          <w:rFonts w:ascii="HXMSE K+ Times" w:hAnsi="HXMSE K+ Times" w:cs="HXMSE K+ Times"/>
          <w:sz w:val="28"/>
          <w:szCs w:val="28"/>
        </w:rPr>
        <w:t>.</w:t>
      </w:r>
      <w:r w:rsidR="00D83773" w:rsidRPr="00427199">
        <w:rPr>
          <w:rFonts w:ascii="HXMSE K+ Times" w:hAnsi="HXMSE K+ Times" w:cs="HXMSE K+ Times"/>
          <w:sz w:val="28"/>
          <w:szCs w:val="28"/>
        </w:rPr>
        <w:t xml:space="preserve"> </w:t>
      </w:r>
      <w:r w:rsidR="00A735D7" w:rsidRPr="00427199">
        <w:rPr>
          <w:rFonts w:ascii="HXMSE K+ Times" w:hAnsi="HXMSE K+ Times" w:cs="HXMSE K+ Times"/>
          <w:sz w:val="28"/>
          <w:szCs w:val="28"/>
        </w:rPr>
        <w:t>Подведение итогов, о</w:t>
      </w:r>
      <w:r w:rsidR="00D83773" w:rsidRPr="00427199">
        <w:rPr>
          <w:rFonts w:ascii="HXMSE K+ Times" w:hAnsi="HXMSE K+ Times" w:cs="HXMSE K+ Times"/>
          <w:sz w:val="28"/>
          <w:szCs w:val="28"/>
        </w:rPr>
        <w:t>тч</w:t>
      </w:r>
      <w:r w:rsidR="00693793" w:rsidRPr="00427199">
        <w:rPr>
          <w:rFonts w:ascii="HXMSE K+ Times" w:hAnsi="HXMSE K+ Times" w:cs="HXMSE K+ Times"/>
          <w:sz w:val="28"/>
          <w:szCs w:val="28"/>
        </w:rPr>
        <w:t>ё</w:t>
      </w:r>
      <w:r w:rsidR="00D83773" w:rsidRPr="00427199">
        <w:rPr>
          <w:rFonts w:ascii="HXMSE K+ Times" w:hAnsi="HXMSE K+ Times" w:cs="HXMSE K+ Times"/>
          <w:sz w:val="28"/>
          <w:szCs w:val="28"/>
        </w:rPr>
        <w:t>т о работе. Подготовка отч</w:t>
      </w:r>
      <w:r w:rsidR="002204D5" w:rsidRPr="00427199">
        <w:rPr>
          <w:rFonts w:ascii="HXMSE K+ Times" w:hAnsi="HXMSE K+ Times" w:cs="HXMSE K+ Times"/>
          <w:sz w:val="28"/>
          <w:szCs w:val="28"/>
        </w:rPr>
        <w:t>ё</w:t>
      </w:r>
      <w:r w:rsidR="00D83773" w:rsidRPr="00427199">
        <w:rPr>
          <w:rFonts w:ascii="HXMSE K+ Times" w:hAnsi="HXMSE K+ Times" w:cs="HXMSE K+ Times"/>
          <w:sz w:val="28"/>
          <w:szCs w:val="28"/>
        </w:rPr>
        <w:t xml:space="preserve">та, включающего оценку технической эффективности и экономических аспектов применения испытанных </w:t>
      </w:r>
      <w:r w:rsidR="00B23A05" w:rsidRPr="00427199">
        <w:rPr>
          <w:rFonts w:ascii="HXMSE K+ Times" w:hAnsi="HXMSE K+ Times" w:cs="HXMSE K+ Times"/>
          <w:sz w:val="28"/>
          <w:szCs w:val="28"/>
        </w:rPr>
        <w:t xml:space="preserve">решений по </w:t>
      </w:r>
      <w:r w:rsidR="000C2420" w:rsidRPr="00427199">
        <w:rPr>
          <w:sz w:val="28"/>
          <w:szCs w:val="28"/>
        </w:rPr>
        <w:t>обработке щеб</w:t>
      </w:r>
      <w:r w:rsidR="002204D5" w:rsidRPr="00427199">
        <w:rPr>
          <w:sz w:val="28"/>
          <w:szCs w:val="28"/>
        </w:rPr>
        <w:t>ё</w:t>
      </w:r>
      <w:r w:rsidR="000C2420" w:rsidRPr="00427199">
        <w:rPr>
          <w:sz w:val="28"/>
          <w:szCs w:val="28"/>
        </w:rPr>
        <w:t>ночного балласта составом при перевозке железнодорожным транспортом.</w:t>
      </w:r>
      <w:r w:rsidR="000C2420" w:rsidRPr="00427199">
        <w:rPr>
          <w:b/>
          <w:bCs/>
          <w:sz w:val="28"/>
          <w:szCs w:val="28"/>
        </w:rPr>
        <w:t xml:space="preserve"> </w:t>
      </w:r>
    </w:p>
    <w:p w:rsidR="00A735D7" w:rsidRPr="00427199" w:rsidRDefault="00A735D7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  <w:r w:rsidRPr="00427199">
        <w:rPr>
          <w:rFonts w:ascii="HXMSE K+ Times" w:hAnsi="HXMSE K+ Times" w:cs="HXMSE K+ Times"/>
          <w:color w:val="auto"/>
          <w:sz w:val="28"/>
          <w:szCs w:val="28"/>
        </w:rPr>
        <w:t xml:space="preserve">По итогам проведения открытого запроса, в случае отсуствия необходимого Решения, заказчик принимает решение о продолжении поиска Решения и объявлении нового </w:t>
      </w:r>
      <w:r w:rsidR="00851539" w:rsidRPr="00427199">
        <w:rPr>
          <w:rFonts w:ascii="HXMSE K+ Times" w:hAnsi="HXMSE K+ Times" w:cs="HXMSE K+ Times"/>
          <w:color w:val="auto"/>
          <w:sz w:val="28"/>
          <w:szCs w:val="28"/>
        </w:rPr>
        <w:t>запроса</w:t>
      </w:r>
      <w:r w:rsidRPr="00427199">
        <w:rPr>
          <w:rFonts w:ascii="HXMSE K+ Times" w:hAnsi="HXMSE K+ Times" w:cs="HXMSE K+ Times"/>
          <w:color w:val="auto"/>
          <w:sz w:val="28"/>
          <w:szCs w:val="28"/>
        </w:rPr>
        <w:t>.</w:t>
      </w:r>
    </w:p>
    <w:p w:rsidR="002B2F97" w:rsidRPr="00427199" w:rsidRDefault="002B2F97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</w:p>
    <w:p w:rsidR="00E572E5" w:rsidRPr="00427199" w:rsidRDefault="0078710C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b/>
          <w:color w:val="auto"/>
          <w:sz w:val="28"/>
          <w:szCs w:val="28"/>
        </w:rPr>
      </w:pPr>
      <w:r w:rsidRPr="00427199">
        <w:rPr>
          <w:rFonts w:ascii="HXMSE K+ Times" w:hAnsi="HXMSE K+ Times" w:cs="HXMSE K+ Times"/>
          <w:b/>
          <w:color w:val="auto"/>
          <w:sz w:val="28"/>
          <w:szCs w:val="28"/>
        </w:rPr>
        <w:t>5</w:t>
      </w:r>
      <w:r w:rsidR="00E572E5" w:rsidRPr="00427199">
        <w:rPr>
          <w:rFonts w:ascii="HXMSE K+ Times" w:hAnsi="HXMSE K+ Times" w:cs="HXMSE K+ Times"/>
          <w:b/>
          <w:color w:val="auto"/>
          <w:sz w:val="28"/>
          <w:szCs w:val="28"/>
        </w:rPr>
        <w:t xml:space="preserve">. Сроки </w:t>
      </w:r>
      <w:r w:rsidR="00F33871" w:rsidRPr="00427199">
        <w:rPr>
          <w:rFonts w:ascii="HXMSE K+ Times" w:hAnsi="HXMSE K+ Times" w:cs="HXMSE K+ Times"/>
          <w:b/>
          <w:color w:val="auto"/>
          <w:sz w:val="28"/>
          <w:szCs w:val="28"/>
        </w:rPr>
        <w:t>проведения</w:t>
      </w:r>
      <w:r w:rsidR="00E572E5" w:rsidRPr="00427199">
        <w:rPr>
          <w:rFonts w:ascii="HXMSE K+ Times" w:hAnsi="HXMSE K+ Times" w:cs="HXMSE K+ Times"/>
          <w:b/>
          <w:color w:val="auto"/>
          <w:sz w:val="28"/>
          <w:szCs w:val="28"/>
        </w:rPr>
        <w:t xml:space="preserve"> работ</w:t>
      </w:r>
    </w:p>
    <w:p w:rsidR="00851539" w:rsidRPr="00427199" w:rsidRDefault="00851539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b/>
          <w:color w:val="auto"/>
          <w:sz w:val="28"/>
          <w:szCs w:val="28"/>
        </w:rPr>
      </w:pPr>
      <w:bookmarkStart w:id="3" w:name="_GoBack"/>
      <w:bookmarkEnd w:id="3"/>
    </w:p>
    <w:p w:rsidR="00E572E5" w:rsidRPr="00427199" w:rsidRDefault="00E572E5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  <w:r w:rsidRPr="00427199">
        <w:rPr>
          <w:rFonts w:ascii="HXMSE K+ Times" w:hAnsi="HXMSE K+ Times" w:cs="HXMSE K+ Times"/>
          <w:color w:val="auto"/>
          <w:sz w:val="28"/>
          <w:szCs w:val="28"/>
        </w:rPr>
        <w:t>1 этап –</w:t>
      </w:r>
      <w:r w:rsidR="00E74001" w:rsidRPr="00427199">
        <w:rPr>
          <w:rFonts w:ascii="HXMSE K+ Times" w:hAnsi="HXMSE K+ Times" w:cs="HXMSE K+ Times"/>
          <w:color w:val="auto"/>
          <w:sz w:val="28"/>
          <w:szCs w:val="28"/>
        </w:rPr>
        <w:t>11.08</w:t>
      </w:r>
      <w:r w:rsidR="00B12CA0" w:rsidRPr="00427199">
        <w:rPr>
          <w:rFonts w:ascii="HXMSE K+ Times" w:hAnsi="HXMSE K+ Times" w:cs="HXMSE K+ Times"/>
          <w:color w:val="auto"/>
          <w:sz w:val="28"/>
          <w:szCs w:val="28"/>
        </w:rPr>
        <w:t>.2020 – 30.10.2020</w:t>
      </w:r>
    </w:p>
    <w:p w:rsidR="00E572E5" w:rsidRPr="00427199" w:rsidRDefault="00E572E5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  <w:r w:rsidRPr="00427199">
        <w:rPr>
          <w:rFonts w:ascii="HXMSE K+ Times" w:hAnsi="HXMSE K+ Times" w:cs="HXMSE K+ Times"/>
          <w:color w:val="auto"/>
          <w:sz w:val="28"/>
          <w:szCs w:val="28"/>
        </w:rPr>
        <w:t xml:space="preserve">2 этап – </w:t>
      </w:r>
      <w:r w:rsidR="00B12CA0" w:rsidRPr="00427199">
        <w:rPr>
          <w:rFonts w:ascii="HXMSE K+ Times" w:hAnsi="HXMSE K+ Times" w:cs="HXMSE K+ Times"/>
          <w:color w:val="auto"/>
          <w:sz w:val="28"/>
          <w:szCs w:val="28"/>
        </w:rPr>
        <w:t xml:space="preserve">02.11.2020 – </w:t>
      </w:r>
      <w:r w:rsidR="00E74001" w:rsidRPr="00427199">
        <w:rPr>
          <w:rFonts w:ascii="HXMSE K+ Times" w:hAnsi="HXMSE K+ Times" w:cs="HXMSE K+ Times"/>
          <w:color w:val="auto"/>
          <w:sz w:val="28"/>
          <w:szCs w:val="28"/>
        </w:rPr>
        <w:t>26.02.2021</w:t>
      </w:r>
    </w:p>
    <w:p w:rsidR="00392F91" w:rsidRPr="00427199" w:rsidRDefault="00392F91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  <w:r w:rsidRPr="00427199">
        <w:rPr>
          <w:rFonts w:ascii="HXMSE K+ Times" w:hAnsi="HXMSE K+ Times" w:cs="HXMSE K+ Times"/>
          <w:color w:val="auto"/>
          <w:sz w:val="28"/>
          <w:szCs w:val="28"/>
        </w:rPr>
        <w:t xml:space="preserve">3 этап – </w:t>
      </w:r>
      <w:r w:rsidR="00B12CA0" w:rsidRPr="00427199">
        <w:rPr>
          <w:rFonts w:ascii="HXMSE K+ Times" w:hAnsi="HXMSE K+ Times" w:cs="HXMSE K+ Times"/>
          <w:color w:val="auto"/>
          <w:sz w:val="28"/>
          <w:szCs w:val="28"/>
        </w:rPr>
        <w:t>01.</w:t>
      </w:r>
      <w:r w:rsidR="00E74001" w:rsidRPr="00427199">
        <w:rPr>
          <w:rFonts w:ascii="HXMSE K+ Times" w:hAnsi="HXMSE K+ Times" w:cs="HXMSE K+ Times"/>
          <w:color w:val="auto"/>
          <w:sz w:val="28"/>
          <w:szCs w:val="28"/>
        </w:rPr>
        <w:t>03</w:t>
      </w:r>
      <w:r w:rsidR="00B12CA0" w:rsidRPr="00427199">
        <w:rPr>
          <w:rFonts w:ascii="HXMSE K+ Times" w:hAnsi="HXMSE K+ Times" w:cs="HXMSE K+ Times"/>
          <w:color w:val="auto"/>
          <w:sz w:val="28"/>
          <w:szCs w:val="28"/>
        </w:rPr>
        <w:t>.</w:t>
      </w:r>
      <w:r w:rsidR="00E74001" w:rsidRPr="00427199">
        <w:rPr>
          <w:rFonts w:ascii="HXMSE K+ Times" w:hAnsi="HXMSE K+ Times" w:cs="HXMSE K+ Times"/>
          <w:color w:val="auto"/>
          <w:sz w:val="28"/>
          <w:szCs w:val="28"/>
        </w:rPr>
        <w:t>2021 – 09.04.2021</w:t>
      </w:r>
    </w:p>
    <w:p w:rsidR="002B2F97" w:rsidRPr="00427199" w:rsidRDefault="002B2F97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</w:p>
    <w:p w:rsidR="005521F3" w:rsidRPr="00427199" w:rsidRDefault="005521F3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</w:p>
    <w:p w:rsidR="003070A1" w:rsidRPr="00427199" w:rsidRDefault="009538AD" w:rsidP="002B2F97">
      <w:pPr>
        <w:pStyle w:val="Default"/>
        <w:spacing w:line="360" w:lineRule="exact"/>
        <w:ind w:firstLine="709"/>
        <w:rPr>
          <w:rFonts w:cstheme="minorBidi"/>
          <w:b/>
          <w:bCs/>
          <w:color w:val="auto"/>
          <w:sz w:val="28"/>
          <w:szCs w:val="28"/>
        </w:rPr>
      </w:pPr>
      <w:r w:rsidRPr="00427199">
        <w:rPr>
          <w:rFonts w:cstheme="minorBidi"/>
          <w:b/>
          <w:bCs/>
          <w:color w:val="auto"/>
          <w:sz w:val="28"/>
          <w:szCs w:val="28"/>
        </w:rPr>
        <w:lastRenderedPageBreak/>
        <w:t>6</w:t>
      </w:r>
      <w:bookmarkStart w:id="4" w:name="_Hlk47011025"/>
      <w:r w:rsidRPr="00427199">
        <w:rPr>
          <w:rFonts w:cstheme="minorBidi"/>
          <w:b/>
          <w:bCs/>
          <w:color w:val="auto"/>
          <w:sz w:val="28"/>
          <w:szCs w:val="28"/>
        </w:rPr>
        <w:t>. У</w:t>
      </w:r>
      <w:r w:rsidR="00251A88" w:rsidRPr="00427199">
        <w:rPr>
          <w:rFonts w:cstheme="minorBidi"/>
          <w:b/>
          <w:bCs/>
          <w:color w:val="auto"/>
          <w:sz w:val="28"/>
          <w:szCs w:val="28"/>
        </w:rPr>
        <w:t xml:space="preserve">словия проведения испытаний </w:t>
      </w:r>
    </w:p>
    <w:p w:rsidR="00E973B1" w:rsidRPr="00427199" w:rsidRDefault="00E973B1" w:rsidP="002B2F97">
      <w:pPr>
        <w:pStyle w:val="Default"/>
        <w:spacing w:line="360" w:lineRule="exact"/>
        <w:ind w:firstLine="709"/>
        <w:rPr>
          <w:rFonts w:cstheme="minorBidi"/>
          <w:b/>
          <w:bCs/>
          <w:color w:val="auto"/>
          <w:sz w:val="28"/>
          <w:szCs w:val="28"/>
        </w:rPr>
      </w:pPr>
    </w:p>
    <w:p w:rsidR="001E6C19" w:rsidRPr="00427199" w:rsidRDefault="009538AD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  <w:r w:rsidRPr="00427199">
        <w:rPr>
          <w:rFonts w:ascii="HXMSE K+ Times" w:hAnsi="HXMSE K+ Times" w:cs="HXMSE K+ Times"/>
          <w:color w:val="auto"/>
          <w:sz w:val="28"/>
          <w:szCs w:val="28"/>
        </w:rPr>
        <w:t>6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>.1</w:t>
      </w:r>
      <w:r w:rsidRPr="00427199">
        <w:rPr>
          <w:rFonts w:ascii="HXMSE K+ Times" w:hAnsi="HXMSE K+ Times" w:cs="HXMSE K+ Times"/>
          <w:color w:val="auto"/>
          <w:sz w:val="28"/>
          <w:szCs w:val="28"/>
        </w:rPr>
        <w:t>.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Испытания проводятся на </w:t>
      </w:r>
      <w:r w:rsidR="0003004C" w:rsidRPr="00427199">
        <w:rPr>
          <w:rFonts w:ascii="HXMSE K+ Times" w:hAnsi="HXMSE K+ Times" w:cs="HXMSE K+ Times"/>
          <w:color w:val="auto"/>
          <w:sz w:val="28"/>
          <w:szCs w:val="28"/>
        </w:rPr>
        <w:t xml:space="preserve">производственной базе </w:t>
      </w:r>
      <w:r w:rsidR="000C2420" w:rsidRPr="00427199">
        <w:rPr>
          <w:rFonts w:ascii="HXMSE K+ Times" w:hAnsi="HXMSE K+ Times" w:cs="HXMSE K+ Times"/>
          <w:color w:val="auto"/>
          <w:sz w:val="28"/>
          <w:szCs w:val="28"/>
        </w:rPr>
        <w:t>структурного подразделения Центральной дирекции по ремонту пути</w:t>
      </w:r>
      <w:r w:rsidR="004B0FC6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при </w:t>
      </w:r>
      <w:r w:rsidR="005E3DD5" w:rsidRPr="00427199">
        <w:rPr>
          <w:rFonts w:ascii="HXMSE K+ Times" w:hAnsi="HXMSE K+ Times" w:cs="HXMSE K+ Times"/>
          <w:color w:val="auto"/>
          <w:sz w:val="28"/>
          <w:szCs w:val="28"/>
        </w:rPr>
        <w:t xml:space="preserve">условии </w:t>
      </w:r>
      <w:r w:rsidR="004B0FC6" w:rsidRPr="00427199">
        <w:rPr>
          <w:rFonts w:ascii="HXMSE K+ Times" w:hAnsi="HXMSE K+ Times" w:cs="HXMSE K+ Times"/>
          <w:color w:val="auto"/>
          <w:sz w:val="28"/>
          <w:szCs w:val="28"/>
        </w:rPr>
        <w:t>отрицательных температур окружающей среды</w:t>
      </w:r>
      <w:r w:rsidR="000C2420" w:rsidRPr="00427199">
        <w:rPr>
          <w:rFonts w:ascii="HXMSE K+ Times" w:hAnsi="HXMSE K+ Times" w:cs="HXMSE K+ Times"/>
          <w:color w:val="auto"/>
          <w:sz w:val="28"/>
          <w:szCs w:val="28"/>
        </w:rPr>
        <w:t>.</w:t>
      </w:r>
    </w:p>
    <w:bookmarkEnd w:id="4"/>
    <w:p w:rsidR="00251A88" w:rsidRPr="00427199" w:rsidRDefault="009538AD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  <w:r w:rsidRPr="00427199">
        <w:rPr>
          <w:rFonts w:ascii="HXMSE K+ Times" w:hAnsi="HXMSE K+ Times" w:cs="HXMSE K+ Times"/>
          <w:color w:val="auto"/>
          <w:sz w:val="28"/>
          <w:szCs w:val="28"/>
        </w:rPr>
        <w:t>6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>.2</w:t>
      </w:r>
      <w:r w:rsidRPr="00427199">
        <w:rPr>
          <w:rFonts w:ascii="HXMSE K+ Times" w:hAnsi="HXMSE K+ Times" w:cs="HXMSE K+ Times"/>
          <w:color w:val="auto"/>
          <w:sz w:val="28"/>
          <w:szCs w:val="28"/>
        </w:rPr>
        <w:t>.</w:t>
      </w:r>
      <w:r w:rsidR="00714E84" w:rsidRPr="00427199">
        <w:rPr>
          <w:rFonts w:ascii="HXMSE K+ Times" w:hAnsi="HXMSE K+ Times" w:cs="HXMSE K+ Times"/>
          <w:color w:val="auto"/>
          <w:sz w:val="28"/>
          <w:szCs w:val="28"/>
        </w:rPr>
        <w:t> </w:t>
      </w:r>
      <w:bookmarkStart w:id="5" w:name="_Hlk47357308"/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Эксплуатационные испытания </w:t>
      </w:r>
      <w:bookmarkEnd w:id="5"/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>по оценке эффективности применения технологии с регистрацией результатов проводятся под руководством главного инженера</w:t>
      </w:r>
      <w:r w:rsidR="000C2420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структурного подразделения Центральной дирекции по ремонту пути с участием специалистов сектора новых технологий</w:t>
      </w:r>
      <w:r w:rsidR="00035220" w:rsidRPr="00427199">
        <w:rPr>
          <w:rFonts w:ascii="HXMSE K+ Times" w:hAnsi="HXMSE K+ Times" w:cs="HXMSE K+ Times"/>
          <w:color w:val="auto"/>
          <w:sz w:val="28"/>
          <w:szCs w:val="28"/>
        </w:rPr>
        <w:t>,</w:t>
      </w:r>
      <w:r w:rsidR="000C2420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сотрудников 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предприятия производителя </w:t>
      </w:r>
      <w:r w:rsidR="0078710C" w:rsidRPr="00427199">
        <w:rPr>
          <w:rFonts w:ascii="HXMSE K+ Times" w:hAnsi="HXMSE K+ Times" w:cs="HXMSE K+ Times"/>
          <w:color w:val="auto"/>
          <w:sz w:val="28"/>
          <w:szCs w:val="28"/>
        </w:rPr>
        <w:t>Решения</w:t>
      </w:r>
      <w:r w:rsidR="009E17D9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и членов Рабочей группы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. </w:t>
      </w:r>
    </w:p>
    <w:p w:rsidR="0092181D" w:rsidRPr="00427199" w:rsidRDefault="009538AD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  <w:r w:rsidRPr="00427199">
        <w:rPr>
          <w:rFonts w:ascii="HXMSE K+ Times" w:hAnsi="HXMSE K+ Times" w:cs="HXMSE K+ Times"/>
          <w:color w:val="auto"/>
          <w:sz w:val="28"/>
          <w:szCs w:val="28"/>
        </w:rPr>
        <w:t>6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>.3</w:t>
      </w:r>
      <w:r w:rsidRPr="00427199">
        <w:rPr>
          <w:rFonts w:ascii="HXMSE K+ Times" w:hAnsi="HXMSE K+ Times" w:cs="HXMSE K+ Times"/>
          <w:color w:val="auto"/>
          <w:sz w:val="28"/>
          <w:szCs w:val="28"/>
        </w:rPr>
        <w:t>.</w:t>
      </w:r>
      <w:r w:rsidR="00714E84" w:rsidRPr="00427199">
        <w:rPr>
          <w:rFonts w:ascii="HXMSE K+ Times" w:hAnsi="HXMSE K+ Times" w:cs="HXMSE K+ Times"/>
          <w:color w:val="auto"/>
          <w:sz w:val="28"/>
          <w:szCs w:val="28"/>
        </w:rPr>
        <w:t> 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Результаты </w:t>
      </w:r>
      <w:r w:rsidR="00851539" w:rsidRPr="00427199">
        <w:rPr>
          <w:rFonts w:ascii="HXMSE K+ Times" w:hAnsi="HXMSE K+ Times" w:cs="HXMSE K+ Times"/>
          <w:color w:val="auto"/>
          <w:sz w:val="28"/>
          <w:szCs w:val="28"/>
        </w:rPr>
        <w:t xml:space="preserve">эксплуатационных испытаний </w:t>
      </w:r>
      <w:r w:rsidR="005E3DD5" w:rsidRPr="00427199">
        <w:rPr>
          <w:rFonts w:ascii="HXMSE K+ Times" w:hAnsi="HXMSE K+ Times" w:cs="HXMSE K+ Times"/>
          <w:color w:val="auto"/>
          <w:sz w:val="28"/>
          <w:szCs w:val="28"/>
        </w:rPr>
        <w:t>обработки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</w:t>
      </w:r>
      <w:r w:rsidR="005E3DD5" w:rsidRPr="00427199">
        <w:rPr>
          <w:rFonts w:ascii="Times New Roman" w:hAnsi="Times New Roman" w:cs="Times New Roman"/>
          <w:color w:val="auto"/>
          <w:sz w:val="28"/>
          <w:szCs w:val="28"/>
        </w:rPr>
        <w:t>щебёночного</w:t>
      </w:r>
      <w:r w:rsidR="000C2420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 балласта, погруженного в полувагоны, </w:t>
      </w:r>
      <w:proofErr w:type="gramStart"/>
      <w:r w:rsidR="000C2420" w:rsidRPr="00427199">
        <w:rPr>
          <w:rFonts w:ascii="Times New Roman" w:hAnsi="Times New Roman" w:cs="Times New Roman"/>
          <w:color w:val="auto"/>
          <w:sz w:val="28"/>
          <w:szCs w:val="28"/>
        </w:rPr>
        <w:t>хоппер-дозаторы</w:t>
      </w:r>
      <w:proofErr w:type="gramEnd"/>
      <w:r w:rsidR="00B179D1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1539" w:rsidRPr="00427199">
        <w:rPr>
          <w:rFonts w:ascii="HXMSE K+ Times" w:hAnsi="HXMSE K+ Times" w:cs="HXMSE K+ Times"/>
          <w:color w:val="auto"/>
          <w:sz w:val="28"/>
          <w:szCs w:val="28"/>
        </w:rPr>
        <w:t>после проведённых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</w:t>
      </w:r>
      <w:r w:rsidR="00851539" w:rsidRPr="00427199">
        <w:rPr>
          <w:rFonts w:ascii="HXMSE K+ Times" w:hAnsi="HXMSE K+ Times" w:cs="HXMSE K+ Times"/>
          <w:color w:val="auto"/>
          <w:sz w:val="28"/>
          <w:szCs w:val="28"/>
        </w:rPr>
        <w:t>работ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для </w:t>
      </w:r>
      <w:r w:rsidR="005E3DD5" w:rsidRPr="00427199">
        <w:rPr>
          <w:rFonts w:ascii="HXMSE K+ Times" w:hAnsi="HXMSE K+ Times" w:cs="HXMSE K+ Times"/>
          <w:color w:val="auto"/>
          <w:sz w:val="28"/>
          <w:szCs w:val="28"/>
        </w:rPr>
        <w:t>одобрения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</w:t>
      </w:r>
      <w:r w:rsidR="0078710C" w:rsidRPr="00427199">
        <w:rPr>
          <w:rFonts w:ascii="HXMSE K+ Times" w:hAnsi="HXMSE K+ Times" w:cs="HXMSE K+ Times"/>
          <w:color w:val="auto"/>
          <w:sz w:val="28"/>
          <w:szCs w:val="28"/>
        </w:rPr>
        <w:t>Решения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оформляются актом за подписью </w:t>
      </w:r>
      <w:r w:rsidR="00F67A33" w:rsidRPr="00427199">
        <w:rPr>
          <w:rFonts w:ascii="HXMSE K+ Times" w:hAnsi="HXMSE K+ Times" w:cs="HXMSE K+ Times"/>
          <w:color w:val="auto"/>
          <w:sz w:val="28"/>
          <w:szCs w:val="28"/>
        </w:rPr>
        <w:t>Р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уководителя испытаний и ответственного испытателя от предприятия производителя </w:t>
      </w:r>
      <w:r w:rsidR="0078710C" w:rsidRPr="00427199">
        <w:rPr>
          <w:rFonts w:ascii="HXMSE K+ Times" w:hAnsi="HXMSE K+ Times" w:cs="HXMSE K+ Times"/>
          <w:color w:val="auto"/>
          <w:sz w:val="28"/>
          <w:szCs w:val="28"/>
        </w:rPr>
        <w:t>Решения</w:t>
      </w:r>
      <w:r w:rsidR="0092181D" w:rsidRPr="00427199">
        <w:rPr>
          <w:rFonts w:ascii="HXMSE K+ Times" w:hAnsi="HXMSE K+ Times" w:cs="HXMSE K+ Times"/>
          <w:color w:val="auto"/>
          <w:sz w:val="28"/>
          <w:szCs w:val="28"/>
        </w:rPr>
        <w:t>.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</w:t>
      </w:r>
    </w:p>
    <w:p w:rsidR="009046DA" w:rsidRPr="00427199" w:rsidRDefault="009538AD" w:rsidP="002B2F97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427199">
        <w:rPr>
          <w:rFonts w:ascii="HXMSE K+ Times" w:hAnsi="HXMSE K+ Times" w:cs="HXMSE K+ Times"/>
          <w:color w:val="auto"/>
          <w:sz w:val="28"/>
          <w:szCs w:val="28"/>
        </w:rPr>
        <w:t>6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>.4</w:t>
      </w:r>
      <w:r w:rsidRPr="00427199">
        <w:rPr>
          <w:rFonts w:ascii="HXMSE K+ Times" w:hAnsi="HXMSE K+ Times" w:cs="HXMSE K+ Times"/>
          <w:color w:val="auto"/>
          <w:sz w:val="28"/>
          <w:szCs w:val="28"/>
        </w:rPr>
        <w:t>.</w:t>
      </w:r>
      <w:r w:rsidR="00714E84" w:rsidRPr="00427199">
        <w:rPr>
          <w:rFonts w:ascii="HXMSE K+ Times" w:hAnsi="HXMSE K+ Times" w:cs="HXMSE K+ Times"/>
          <w:color w:val="auto"/>
          <w:sz w:val="28"/>
          <w:szCs w:val="28"/>
        </w:rPr>
        <w:t> </w:t>
      </w:r>
      <w:r w:rsidR="000C2420" w:rsidRPr="00427199">
        <w:rPr>
          <w:rFonts w:ascii="HXMSE K+ Times" w:hAnsi="HXMSE K+ Times" w:cs="HXMSE K+ Times"/>
          <w:color w:val="auto"/>
          <w:sz w:val="28"/>
          <w:szCs w:val="28"/>
        </w:rPr>
        <w:t>Обработке подлежи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т </w:t>
      </w:r>
      <w:r w:rsidR="000C2420" w:rsidRPr="00427199">
        <w:rPr>
          <w:rFonts w:ascii="Times New Roman" w:hAnsi="Times New Roman" w:cs="Times New Roman"/>
          <w:color w:val="auto"/>
          <w:sz w:val="28"/>
          <w:szCs w:val="28"/>
        </w:rPr>
        <w:t>щеб</w:t>
      </w:r>
      <w:r w:rsidR="00851539" w:rsidRPr="00427199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0C2420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ночный балласт, </w:t>
      </w:r>
      <w:r w:rsidR="0082292B" w:rsidRPr="00427199">
        <w:rPr>
          <w:rFonts w:ascii="Times New Roman" w:hAnsi="Times New Roman" w:cs="Times New Roman"/>
          <w:color w:val="auto"/>
          <w:sz w:val="28"/>
          <w:szCs w:val="28"/>
        </w:rPr>
        <w:t>загружаемый</w:t>
      </w:r>
      <w:r w:rsidR="000C2420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 в полувагоны, </w:t>
      </w:r>
      <w:proofErr w:type="gramStart"/>
      <w:r w:rsidR="000C2420" w:rsidRPr="00427199">
        <w:rPr>
          <w:rFonts w:ascii="Times New Roman" w:hAnsi="Times New Roman" w:cs="Times New Roman"/>
          <w:color w:val="auto"/>
          <w:sz w:val="28"/>
          <w:szCs w:val="28"/>
        </w:rPr>
        <w:t>хоппер-дозаторы</w:t>
      </w:r>
      <w:proofErr w:type="gramEnd"/>
      <w:r w:rsidR="004B0FC6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 и перевозимый</w:t>
      </w:r>
      <w:r w:rsidR="000C2420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FC6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801EE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нём </w:t>
      </w:r>
      <w:r w:rsidR="009548C8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B0FC6" w:rsidRPr="00427199">
        <w:rPr>
          <w:rFonts w:ascii="Times New Roman" w:hAnsi="Times New Roman" w:cs="Times New Roman"/>
          <w:color w:val="auto"/>
          <w:sz w:val="28"/>
          <w:szCs w:val="28"/>
        </w:rPr>
        <w:t xml:space="preserve">условиях отрицательной </w:t>
      </w:r>
      <w:r w:rsidR="000C2420" w:rsidRPr="00427199">
        <w:rPr>
          <w:color w:val="auto"/>
          <w:sz w:val="28"/>
          <w:szCs w:val="28"/>
        </w:rPr>
        <w:t>температур</w:t>
      </w:r>
      <w:r w:rsidR="005E3DD5" w:rsidRPr="00427199">
        <w:rPr>
          <w:color w:val="auto"/>
          <w:sz w:val="28"/>
          <w:szCs w:val="28"/>
        </w:rPr>
        <w:t>ы</w:t>
      </w:r>
      <w:r w:rsidR="000C2420" w:rsidRPr="00427199">
        <w:rPr>
          <w:color w:val="auto"/>
          <w:sz w:val="28"/>
          <w:szCs w:val="28"/>
        </w:rPr>
        <w:t xml:space="preserve"> окружающей среды</w:t>
      </w:r>
      <w:r w:rsidR="004B0FC6" w:rsidRPr="00427199">
        <w:rPr>
          <w:color w:val="auto"/>
          <w:sz w:val="28"/>
          <w:szCs w:val="28"/>
        </w:rPr>
        <w:t>.</w:t>
      </w:r>
    </w:p>
    <w:p w:rsidR="00251A88" w:rsidRPr="00427199" w:rsidRDefault="009538AD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  <w:r w:rsidRPr="00427199">
        <w:rPr>
          <w:rFonts w:ascii="HXMSE K+ Times" w:hAnsi="HXMSE K+ Times" w:cs="HXMSE K+ Times"/>
          <w:color w:val="auto"/>
          <w:sz w:val="28"/>
          <w:szCs w:val="28"/>
        </w:rPr>
        <w:t>6</w:t>
      </w:r>
      <w:r w:rsidR="00714E84" w:rsidRPr="00427199">
        <w:rPr>
          <w:rFonts w:ascii="HXMSE K+ Times" w:hAnsi="HXMSE K+ Times" w:cs="HXMSE K+ Times"/>
          <w:color w:val="auto"/>
          <w:sz w:val="28"/>
          <w:szCs w:val="28"/>
        </w:rPr>
        <w:t>.5. 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>Сбор</w:t>
      </w:r>
      <w:r w:rsidR="00582292" w:rsidRPr="00427199">
        <w:rPr>
          <w:rFonts w:ascii="HXMSE K+ Times" w:hAnsi="HXMSE K+ Times" w:cs="HXMSE K+ Times"/>
          <w:color w:val="auto"/>
          <w:sz w:val="28"/>
          <w:szCs w:val="28"/>
        </w:rPr>
        <w:t>, анализ</w:t>
      </w:r>
      <w:r w:rsidR="003070A1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и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</w:t>
      </w:r>
      <w:r w:rsidR="003070A1" w:rsidRPr="00427199">
        <w:rPr>
          <w:rFonts w:ascii="HXMSE K+ Times" w:hAnsi="HXMSE K+ Times" w:cs="HXMSE K+ Times"/>
          <w:color w:val="auto"/>
          <w:sz w:val="28"/>
          <w:szCs w:val="28"/>
        </w:rPr>
        <w:t>уч</w:t>
      </w:r>
      <w:r w:rsidR="00C974C9" w:rsidRPr="00427199">
        <w:rPr>
          <w:rFonts w:ascii="HXMSE K+ Times" w:hAnsi="HXMSE K+ Times" w:cs="HXMSE K+ Times"/>
          <w:color w:val="auto"/>
          <w:sz w:val="28"/>
          <w:szCs w:val="28"/>
        </w:rPr>
        <w:t>ё</w:t>
      </w:r>
      <w:r w:rsidR="003070A1" w:rsidRPr="00427199">
        <w:rPr>
          <w:rFonts w:ascii="HXMSE K+ Times" w:hAnsi="HXMSE K+ Times" w:cs="HXMSE K+ Times"/>
          <w:color w:val="auto"/>
          <w:sz w:val="28"/>
          <w:szCs w:val="28"/>
        </w:rPr>
        <w:t xml:space="preserve">т 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информации о ходе эксплуатационных испытаний осуществляют работники </w:t>
      </w:r>
      <w:r w:rsidR="000C2420" w:rsidRPr="00427199">
        <w:rPr>
          <w:rFonts w:ascii="HXMSE K+ Times" w:hAnsi="HXMSE K+ Times" w:cs="HXMSE K+ Times"/>
          <w:color w:val="auto"/>
          <w:sz w:val="28"/>
          <w:szCs w:val="28"/>
        </w:rPr>
        <w:t xml:space="preserve">структурного подразделения Центральной дирекции по ремонту пути 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>(определ</w:t>
      </w:r>
      <w:r w:rsidR="00C974C9" w:rsidRPr="00427199">
        <w:rPr>
          <w:rFonts w:ascii="HXMSE K+ Times" w:hAnsi="HXMSE K+ Times" w:cs="HXMSE K+ Times"/>
          <w:color w:val="auto"/>
          <w:sz w:val="28"/>
          <w:szCs w:val="28"/>
        </w:rPr>
        <w:t>ё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нные приказом по предприятию). </w:t>
      </w:r>
    </w:p>
    <w:p w:rsidR="00251A88" w:rsidRPr="00427199" w:rsidRDefault="009538AD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  <w:r w:rsidRPr="00427199">
        <w:rPr>
          <w:rFonts w:ascii="HXMSE K+ Times" w:hAnsi="HXMSE K+ Times" w:cs="HXMSE K+ Times"/>
          <w:color w:val="auto"/>
          <w:sz w:val="28"/>
          <w:szCs w:val="28"/>
        </w:rPr>
        <w:t>6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>.6</w:t>
      </w:r>
      <w:r w:rsidR="007F52C2" w:rsidRPr="00427199">
        <w:rPr>
          <w:rFonts w:ascii="HXMSE K+ Times" w:hAnsi="HXMSE K+ Times" w:cs="HXMSE K+ Times"/>
          <w:color w:val="auto"/>
          <w:sz w:val="28"/>
          <w:szCs w:val="28"/>
        </w:rPr>
        <w:t>.</w:t>
      </w:r>
      <w:r w:rsidR="00714E84" w:rsidRPr="00427199">
        <w:rPr>
          <w:rFonts w:ascii="HXMSE K+ Times" w:hAnsi="HXMSE K+ Times" w:cs="HXMSE K+ Times"/>
          <w:color w:val="auto"/>
          <w:sz w:val="28"/>
          <w:szCs w:val="28"/>
        </w:rPr>
        <w:t> </w:t>
      </w:r>
      <w:proofErr w:type="gramStart"/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Контроль </w:t>
      </w:r>
      <w:r w:rsidR="00582292" w:rsidRPr="00427199">
        <w:rPr>
          <w:rFonts w:ascii="HXMSE K+ Times" w:hAnsi="HXMSE K+ Times" w:cs="HXMSE K+ Times"/>
          <w:color w:val="auto"/>
          <w:sz w:val="28"/>
          <w:szCs w:val="28"/>
        </w:rPr>
        <w:t>за</w:t>
      </w:r>
      <w:proofErr w:type="gramEnd"/>
      <w:r w:rsidR="00582292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проведением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испытаний осуществляют представители </w:t>
      </w:r>
      <w:r w:rsidR="000C2420" w:rsidRPr="00427199">
        <w:rPr>
          <w:rFonts w:ascii="HXMSE K+ Times" w:hAnsi="HXMSE K+ Times" w:cs="HXMSE K+ Times"/>
          <w:color w:val="auto"/>
          <w:sz w:val="28"/>
          <w:szCs w:val="28"/>
        </w:rPr>
        <w:t>дирекций по ремонту пути</w:t>
      </w:r>
      <w:r w:rsidR="009046DA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и члены Рабочей группы</w:t>
      </w:r>
      <w:r w:rsidR="00251A8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. </w:t>
      </w:r>
    </w:p>
    <w:p w:rsidR="007F52C2" w:rsidRPr="00427199" w:rsidRDefault="007F52C2" w:rsidP="002B2F97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</w:p>
    <w:p w:rsidR="001D62FC" w:rsidRPr="00427199" w:rsidRDefault="004B0FC6">
      <w:pPr>
        <w:pStyle w:val="Default"/>
        <w:spacing w:line="360" w:lineRule="exact"/>
        <w:ind w:firstLine="709"/>
        <w:jc w:val="both"/>
        <w:rPr>
          <w:rFonts w:cstheme="minorBidi"/>
          <w:b/>
          <w:bCs/>
          <w:color w:val="auto"/>
          <w:sz w:val="28"/>
          <w:szCs w:val="28"/>
        </w:rPr>
      </w:pPr>
      <w:r w:rsidRPr="00427199">
        <w:rPr>
          <w:rFonts w:cstheme="minorBidi"/>
          <w:b/>
          <w:bCs/>
          <w:color w:val="auto"/>
          <w:sz w:val="28"/>
          <w:szCs w:val="28"/>
        </w:rPr>
        <w:t xml:space="preserve">7. </w:t>
      </w:r>
      <w:r w:rsidR="003801EE" w:rsidRPr="00427199">
        <w:rPr>
          <w:rFonts w:cstheme="minorBidi"/>
          <w:b/>
          <w:bCs/>
          <w:color w:val="auto"/>
          <w:sz w:val="28"/>
          <w:szCs w:val="28"/>
        </w:rPr>
        <w:t>Порядок</w:t>
      </w:r>
      <w:r w:rsidRPr="00427199">
        <w:rPr>
          <w:rFonts w:cstheme="minorBidi"/>
          <w:b/>
          <w:bCs/>
          <w:color w:val="auto"/>
          <w:sz w:val="28"/>
          <w:szCs w:val="28"/>
        </w:rPr>
        <w:t xml:space="preserve"> проведения испытаний</w:t>
      </w:r>
      <w:r w:rsidR="007C64BD" w:rsidRPr="00427199">
        <w:rPr>
          <w:rFonts w:cstheme="minorBidi"/>
          <w:b/>
          <w:bCs/>
          <w:color w:val="auto"/>
          <w:sz w:val="28"/>
          <w:szCs w:val="28"/>
        </w:rPr>
        <w:t>, определяемые показатели и метод</w:t>
      </w:r>
      <w:r w:rsidR="00573532" w:rsidRPr="00427199">
        <w:rPr>
          <w:rFonts w:cstheme="minorBidi"/>
          <w:b/>
          <w:bCs/>
          <w:color w:val="auto"/>
          <w:sz w:val="28"/>
          <w:szCs w:val="28"/>
        </w:rPr>
        <w:t>ы</w:t>
      </w:r>
      <w:r w:rsidR="007C64BD" w:rsidRPr="00427199">
        <w:rPr>
          <w:rFonts w:cstheme="minorBidi"/>
          <w:b/>
          <w:bCs/>
          <w:color w:val="auto"/>
          <w:sz w:val="28"/>
          <w:szCs w:val="28"/>
        </w:rPr>
        <w:t xml:space="preserve"> их оценки</w:t>
      </w:r>
      <w:r w:rsidR="008C1B9F" w:rsidRPr="00427199">
        <w:rPr>
          <w:rFonts w:cstheme="minorBidi"/>
          <w:b/>
          <w:bCs/>
          <w:color w:val="auto"/>
          <w:sz w:val="28"/>
          <w:szCs w:val="28"/>
        </w:rPr>
        <w:t xml:space="preserve">, </w:t>
      </w:r>
      <w:r w:rsidR="001A7041" w:rsidRPr="00427199">
        <w:rPr>
          <w:rFonts w:cstheme="minorBidi"/>
          <w:b/>
          <w:bCs/>
          <w:color w:val="auto"/>
          <w:sz w:val="28"/>
          <w:szCs w:val="28"/>
        </w:rPr>
        <w:t>требования к оформлению результатов испытаний</w:t>
      </w:r>
    </w:p>
    <w:p w:rsidR="00D52564" w:rsidRPr="00427199" w:rsidRDefault="00D52564" w:rsidP="004B0FC6">
      <w:pPr>
        <w:pStyle w:val="Default"/>
        <w:spacing w:line="360" w:lineRule="exact"/>
        <w:ind w:firstLine="709"/>
        <w:rPr>
          <w:rFonts w:cstheme="minorBidi"/>
          <w:b/>
          <w:bCs/>
          <w:color w:val="auto"/>
          <w:sz w:val="28"/>
          <w:szCs w:val="28"/>
        </w:rPr>
      </w:pPr>
    </w:p>
    <w:p w:rsidR="006A2A18" w:rsidRPr="00427199" w:rsidRDefault="006A2A18" w:rsidP="008C1B9F">
      <w:pPr>
        <w:pStyle w:val="Default"/>
        <w:spacing w:line="360" w:lineRule="exact"/>
        <w:ind w:firstLine="709"/>
        <w:jc w:val="both"/>
        <w:rPr>
          <w:rFonts w:ascii="HXMSE K+ Times" w:hAnsi="HXMSE K+ Times" w:cs="HXMSE K+ Times"/>
          <w:color w:val="auto"/>
          <w:sz w:val="28"/>
          <w:szCs w:val="28"/>
        </w:rPr>
      </w:pPr>
      <w:r w:rsidRPr="00427199">
        <w:rPr>
          <w:rFonts w:ascii="HXMSE K+ Times" w:hAnsi="HXMSE K+ Times" w:cs="HXMSE K+ Times"/>
          <w:color w:val="auto"/>
          <w:sz w:val="28"/>
          <w:szCs w:val="28"/>
        </w:rPr>
        <w:t>Порядок проведения испытаний, определяемые показатели и методы их оценки</w:t>
      </w:r>
      <w:r w:rsidR="008C1B9F" w:rsidRPr="00427199">
        <w:rPr>
          <w:rFonts w:ascii="HXMSE K+ Times" w:hAnsi="HXMSE K+ Times" w:cs="HXMSE K+ Times"/>
          <w:color w:val="auto"/>
          <w:sz w:val="28"/>
          <w:szCs w:val="28"/>
        </w:rPr>
        <w:t>, требования к оформлению результатов испытаний</w:t>
      </w:r>
      <w:r w:rsidRPr="00427199">
        <w:rPr>
          <w:rFonts w:ascii="HXMSE K+ Times" w:hAnsi="HXMSE K+ Times" w:cs="HXMSE K+ Times"/>
          <w:color w:val="auto"/>
          <w:sz w:val="28"/>
          <w:szCs w:val="28"/>
        </w:rPr>
        <w:t xml:space="preserve"> </w:t>
      </w:r>
      <w:r w:rsidR="008C1B9F" w:rsidRPr="00427199">
        <w:rPr>
          <w:rFonts w:ascii="HXMSE K+ Times" w:hAnsi="HXMSE K+ Times" w:cs="HXMSE K+ Times"/>
          <w:color w:val="auto"/>
          <w:sz w:val="28"/>
          <w:szCs w:val="28"/>
        </w:rPr>
        <w:t>по итогам проведения открытого запроса</w:t>
      </w:r>
      <w:r w:rsidR="009548C8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</w:t>
      </w:r>
      <w:r w:rsidR="008C1B9F" w:rsidRPr="00427199">
        <w:rPr>
          <w:rFonts w:ascii="HXMSE K+ Times" w:hAnsi="HXMSE K+ Times" w:cs="HXMSE K+ Times"/>
          <w:color w:val="auto"/>
          <w:sz w:val="28"/>
          <w:szCs w:val="28"/>
        </w:rPr>
        <w:t>для отобранных решений (финалистов открытого запроса) определяется</w:t>
      </w:r>
      <w:r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программ</w:t>
      </w:r>
      <w:r w:rsidR="003B0AB9" w:rsidRPr="00427199">
        <w:rPr>
          <w:rFonts w:ascii="HXMSE K+ Times" w:hAnsi="HXMSE K+ Times" w:cs="HXMSE K+ Times"/>
          <w:color w:val="auto"/>
          <w:sz w:val="28"/>
          <w:szCs w:val="28"/>
        </w:rPr>
        <w:t>ой</w:t>
      </w:r>
      <w:r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и методик</w:t>
      </w:r>
      <w:r w:rsidR="003B0AB9" w:rsidRPr="00427199">
        <w:rPr>
          <w:rFonts w:ascii="HXMSE K+ Times" w:hAnsi="HXMSE K+ Times" w:cs="HXMSE K+ Times"/>
          <w:color w:val="auto"/>
          <w:sz w:val="28"/>
          <w:szCs w:val="28"/>
        </w:rPr>
        <w:t>ой</w:t>
      </w:r>
      <w:r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испытаний</w:t>
      </w:r>
      <w:r w:rsidR="008C1B9F" w:rsidRPr="00427199">
        <w:rPr>
          <w:rFonts w:ascii="HXMSE K+ Times" w:hAnsi="HXMSE K+ Times" w:cs="HXMSE K+ Times"/>
          <w:color w:val="auto"/>
          <w:sz w:val="28"/>
          <w:szCs w:val="28"/>
        </w:rPr>
        <w:t>. Программа и методика испытаний разрабатывается заявителем инновационного предложения и согласовывается</w:t>
      </w:r>
      <w:r w:rsidR="003B0AB9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</w:t>
      </w:r>
      <w:r w:rsidR="00582292" w:rsidRPr="00427199">
        <w:rPr>
          <w:rFonts w:ascii="HXMSE K+ Times" w:hAnsi="HXMSE K+ Times" w:cs="HXMSE K+ Times"/>
          <w:color w:val="auto"/>
          <w:sz w:val="28"/>
          <w:szCs w:val="28"/>
        </w:rPr>
        <w:t xml:space="preserve">с </w:t>
      </w:r>
      <w:r w:rsidR="003B0AB9" w:rsidRPr="00427199">
        <w:rPr>
          <w:rFonts w:ascii="HXMSE K+ Times" w:hAnsi="HXMSE K+ Times" w:cs="HXMSE K+ Times"/>
          <w:color w:val="auto"/>
          <w:sz w:val="28"/>
          <w:szCs w:val="28"/>
        </w:rPr>
        <w:t>функциональным заказчиком,</w:t>
      </w:r>
      <w:r w:rsidR="008C1B9F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всеми </w:t>
      </w:r>
      <w:r w:rsidR="00417E8A" w:rsidRPr="00427199">
        <w:rPr>
          <w:rFonts w:ascii="HXMSE K+ Times" w:hAnsi="HXMSE K+ Times" w:cs="HXMSE K+ Times"/>
          <w:color w:val="auto"/>
          <w:sz w:val="28"/>
          <w:szCs w:val="28"/>
        </w:rPr>
        <w:t xml:space="preserve">причастными </w:t>
      </w:r>
      <w:r w:rsidR="008C1B9F" w:rsidRPr="00427199">
        <w:rPr>
          <w:rFonts w:ascii="HXMSE K+ Times" w:hAnsi="HXMSE K+ Times" w:cs="HXMSE K+ Times"/>
          <w:color w:val="auto"/>
          <w:sz w:val="28"/>
          <w:szCs w:val="28"/>
        </w:rPr>
        <w:t>подразделениями ОАО «РЖД»</w:t>
      </w:r>
      <w:r w:rsidR="003B0AB9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и</w:t>
      </w:r>
      <w:r w:rsidR="008C1B9F" w:rsidRPr="00427199">
        <w:rPr>
          <w:rFonts w:ascii="HXMSE K+ Times" w:hAnsi="HXMSE K+ Times" w:cs="HXMSE K+ Times"/>
          <w:color w:val="auto"/>
          <w:sz w:val="28"/>
          <w:szCs w:val="28"/>
        </w:rPr>
        <w:t xml:space="preserve"> сторонними предприятиями (организациями), </w:t>
      </w:r>
      <w:r w:rsidR="005D5403" w:rsidRPr="00427199">
        <w:rPr>
          <w:rFonts w:ascii="HXMSE K+ Times" w:hAnsi="HXMSE K+ Times" w:cs="HXMSE K+ Times"/>
          <w:color w:val="auto"/>
          <w:sz w:val="28"/>
          <w:szCs w:val="28"/>
        </w:rPr>
        <w:t>принимающими участие в работе в качестве Членов рабочей группы</w:t>
      </w:r>
      <w:r w:rsidR="008C1B9F" w:rsidRPr="00427199">
        <w:rPr>
          <w:rFonts w:ascii="HXMSE K+ Times" w:hAnsi="HXMSE K+ Times" w:cs="HXMSE K+ Times"/>
          <w:color w:val="auto"/>
          <w:sz w:val="28"/>
          <w:szCs w:val="28"/>
        </w:rPr>
        <w:t xml:space="preserve">, и утверждается </w:t>
      </w:r>
      <w:r w:rsidR="005521F3" w:rsidRPr="00427199">
        <w:rPr>
          <w:rFonts w:ascii="HXMSE K+ Times" w:hAnsi="HXMSE K+ Times" w:cs="HXMSE K+ Times"/>
          <w:color w:val="auto"/>
          <w:sz w:val="28"/>
          <w:szCs w:val="28"/>
        </w:rPr>
        <w:t>Центральной дирекцией по ремонту пути</w:t>
      </w:r>
      <w:r w:rsidR="008C1B9F" w:rsidRPr="00427199">
        <w:rPr>
          <w:rFonts w:ascii="HXMSE K+ Times" w:hAnsi="HXMSE K+ Times" w:cs="HXMSE K+ Times"/>
          <w:color w:val="auto"/>
          <w:sz w:val="28"/>
          <w:szCs w:val="28"/>
        </w:rPr>
        <w:t xml:space="preserve">. </w:t>
      </w:r>
    </w:p>
    <w:p w:rsidR="008C1B9F" w:rsidRPr="00427199" w:rsidRDefault="008C1B9F" w:rsidP="008C1B9F">
      <w:pPr>
        <w:pStyle w:val="Default"/>
        <w:spacing w:line="360" w:lineRule="exact"/>
        <w:ind w:firstLine="709"/>
        <w:jc w:val="both"/>
        <w:rPr>
          <w:rFonts w:cstheme="minorBidi"/>
          <w:i/>
          <w:iCs/>
          <w:color w:val="auto"/>
          <w:sz w:val="28"/>
          <w:szCs w:val="28"/>
        </w:rPr>
      </w:pPr>
    </w:p>
    <w:p w:rsidR="00D125A2" w:rsidRPr="00427199" w:rsidRDefault="00D125A2" w:rsidP="008C1B9F">
      <w:pPr>
        <w:pStyle w:val="Default"/>
        <w:spacing w:line="360" w:lineRule="exact"/>
        <w:ind w:firstLine="709"/>
        <w:jc w:val="both"/>
        <w:rPr>
          <w:rFonts w:cstheme="minorBidi"/>
          <w:i/>
          <w:iCs/>
          <w:color w:val="auto"/>
          <w:sz w:val="28"/>
          <w:szCs w:val="28"/>
        </w:rPr>
      </w:pPr>
    </w:p>
    <w:p w:rsidR="001D62FC" w:rsidRPr="00427199" w:rsidRDefault="00D125A2">
      <w:pPr>
        <w:pStyle w:val="Default"/>
        <w:spacing w:line="360" w:lineRule="exact"/>
        <w:ind w:firstLine="709"/>
        <w:jc w:val="center"/>
        <w:rPr>
          <w:rFonts w:cstheme="minorBidi"/>
          <w:i/>
          <w:iCs/>
          <w:color w:val="auto"/>
          <w:sz w:val="28"/>
          <w:szCs w:val="28"/>
        </w:rPr>
      </w:pPr>
      <w:r w:rsidRPr="00427199">
        <w:rPr>
          <w:rFonts w:cstheme="minorBidi"/>
          <w:i/>
          <w:iCs/>
          <w:color w:val="auto"/>
          <w:sz w:val="28"/>
          <w:szCs w:val="28"/>
        </w:rPr>
        <w:t>____________________</w:t>
      </w:r>
    </w:p>
    <w:p w:rsidR="00870BF0" w:rsidRPr="00427199" w:rsidRDefault="00870BF0">
      <w:pPr>
        <w:pStyle w:val="Default"/>
        <w:spacing w:line="360" w:lineRule="exact"/>
        <w:ind w:firstLine="709"/>
        <w:rPr>
          <w:rFonts w:cstheme="minorBidi"/>
          <w:i/>
          <w:iCs/>
          <w:color w:val="auto"/>
          <w:sz w:val="28"/>
          <w:szCs w:val="28"/>
        </w:rPr>
      </w:pPr>
    </w:p>
    <w:sectPr w:rsidR="00870BF0" w:rsidRPr="00427199" w:rsidSect="006B341E">
      <w:headerReference w:type="default" r:id="rId7"/>
      <w:pgSz w:w="11906" w:h="16838"/>
      <w:pgMar w:top="993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CD0" w:rsidRDefault="00BC4CD0" w:rsidP="006B341E">
      <w:r>
        <w:separator/>
      </w:r>
    </w:p>
  </w:endnote>
  <w:endnote w:type="continuationSeparator" w:id="0">
    <w:p w:rsidR="00BC4CD0" w:rsidRDefault="00BC4CD0" w:rsidP="006B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DPBJ J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XMSE K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CD0" w:rsidRDefault="00BC4CD0" w:rsidP="006B341E">
      <w:r>
        <w:separator/>
      </w:r>
    </w:p>
  </w:footnote>
  <w:footnote w:type="continuationSeparator" w:id="0">
    <w:p w:rsidR="00BC4CD0" w:rsidRDefault="00BC4CD0" w:rsidP="006B3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383"/>
      <w:docPartObj>
        <w:docPartGallery w:val="Page Numbers (Top of Page)"/>
        <w:docPartUnique/>
      </w:docPartObj>
    </w:sdtPr>
    <w:sdtContent>
      <w:p w:rsidR="006B341E" w:rsidRDefault="00E5081F">
        <w:pPr>
          <w:pStyle w:val="ad"/>
          <w:jc w:val="center"/>
        </w:pPr>
        <w:r w:rsidRPr="006B341E">
          <w:rPr>
            <w:sz w:val="28"/>
            <w:szCs w:val="28"/>
          </w:rPr>
          <w:fldChar w:fldCharType="begin"/>
        </w:r>
        <w:r w:rsidR="006B341E" w:rsidRPr="006B341E">
          <w:rPr>
            <w:sz w:val="28"/>
            <w:szCs w:val="28"/>
          </w:rPr>
          <w:instrText xml:space="preserve"> PAGE   \* MERGEFORMAT </w:instrText>
        </w:r>
        <w:r w:rsidRPr="006B341E">
          <w:rPr>
            <w:sz w:val="28"/>
            <w:szCs w:val="28"/>
          </w:rPr>
          <w:fldChar w:fldCharType="separate"/>
        </w:r>
        <w:r w:rsidR="00D60B03">
          <w:rPr>
            <w:noProof/>
            <w:sz w:val="28"/>
            <w:szCs w:val="28"/>
          </w:rPr>
          <w:t>3</w:t>
        </w:r>
        <w:r w:rsidRPr="006B341E">
          <w:rPr>
            <w:sz w:val="28"/>
            <w:szCs w:val="28"/>
          </w:rPr>
          <w:fldChar w:fldCharType="end"/>
        </w:r>
      </w:p>
    </w:sdtContent>
  </w:sdt>
  <w:p w:rsidR="006B341E" w:rsidRDefault="006B341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36F"/>
    <w:multiLevelType w:val="hybridMultilevel"/>
    <w:tmpl w:val="1518C092"/>
    <w:lvl w:ilvl="0" w:tplc="17D224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792207"/>
    <w:multiLevelType w:val="multilevel"/>
    <w:tmpl w:val="D2EE84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BE3A71"/>
    <w:multiLevelType w:val="multilevel"/>
    <w:tmpl w:val="9C4448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0C56EE"/>
    <w:multiLevelType w:val="hybridMultilevel"/>
    <w:tmpl w:val="BA780A6A"/>
    <w:lvl w:ilvl="0" w:tplc="C84471A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36CB6"/>
    <w:multiLevelType w:val="multilevel"/>
    <w:tmpl w:val="BE065FD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A40964"/>
    <w:multiLevelType w:val="hybridMultilevel"/>
    <w:tmpl w:val="CE205E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8333EF"/>
    <w:multiLevelType w:val="multilevel"/>
    <w:tmpl w:val="0E6A3FF0"/>
    <w:lvl w:ilvl="0">
      <w:start w:val="4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0E1F5F"/>
    <w:multiLevelType w:val="multilevel"/>
    <w:tmpl w:val="5A2CC6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7C7D9D"/>
    <w:multiLevelType w:val="multilevel"/>
    <w:tmpl w:val="77208C68"/>
    <w:lvl w:ilvl="0">
      <w:start w:val="2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A88"/>
    <w:rsid w:val="0003004C"/>
    <w:rsid w:val="00031594"/>
    <w:rsid w:val="00035220"/>
    <w:rsid w:val="00040D9B"/>
    <w:rsid w:val="00042A32"/>
    <w:rsid w:val="000536A9"/>
    <w:rsid w:val="00060F01"/>
    <w:rsid w:val="00094083"/>
    <w:rsid w:val="000B3D9B"/>
    <w:rsid w:val="000C2420"/>
    <w:rsid w:val="000C25FC"/>
    <w:rsid w:val="000C4625"/>
    <w:rsid w:val="00127DD1"/>
    <w:rsid w:val="00135615"/>
    <w:rsid w:val="00135C39"/>
    <w:rsid w:val="00143CEC"/>
    <w:rsid w:val="001527CC"/>
    <w:rsid w:val="001670D9"/>
    <w:rsid w:val="001A5E9E"/>
    <w:rsid w:val="001A7041"/>
    <w:rsid w:val="001B5864"/>
    <w:rsid w:val="001C6275"/>
    <w:rsid w:val="001D62FC"/>
    <w:rsid w:val="001E6C19"/>
    <w:rsid w:val="00210EFC"/>
    <w:rsid w:val="002204D5"/>
    <w:rsid w:val="00244721"/>
    <w:rsid w:val="00251A88"/>
    <w:rsid w:val="002527A8"/>
    <w:rsid w:val="00262E6E"/>
    <w:rsid w:val="00280DD4"/>
    <w:rsid w:val="00295923"/>
    <w:rsid w:val="002A409C"/>
    <w:rsid w:val="002A53F9"/>
    <w:rsid w:val="002B2F97"/>
    <w:rsid w:val="002E5247"/>
    <w:rsid w:val="003070A1"/>
    <w:rsid w:val="00346C1C"/>
    <w:rsid w:val="003801EE"/>
    <w:rsid w:val="00392F91"/>
    <w:rsid w:val="00394953"/>
    <w:rsid w:val="003B0AB9"/>
    <w:rsid w:val="003D173E"/>
    <w:rsid w:val="003D4D48"/>
    <w:rsid w:val="003E4EEB"/>
    <w:rsid w:val="00405424"/>
    <w:rsid w:val="00417E8A"/>
    <w:rsid w:val="00424D87"/>
    <w:rsid w:val="00427199"/>
    <w:rsid w:val="00431D8D"/>
    <w:rsid w:val="00463233"/>
    <w:rsid w:val="004A107F"/>
    <w:rsid w:val="004A4898"/>
    <w:rsid w:val="004B0FC6"/>
    <w:rsid w:val="005408EF"/>
    <w:rsid w:val="005413F1"/>
    <w:rsid w:val="00545058"/>
    <w:rsid w:val="005472F7"/>
    <w:rsid w:val="005521F3"/>
    <w:rsid w:val="00556685"/>
    <w:rsid w:val="00567399"/>
    <w:rsid w:val="00573532"/>
    <w:rsid w:val="00574677"/>
    <w:rsid w:val="00582292"/>
    <w:rsid w:val="0058642A"/>
    <w:rsid w:val="005A3672"/>
    <w:rsid w:val="005B29E1"/>
    <w:rsid w:val="005D5403"/>
    <w:rsid w:val="005E2A75"/>
    <w:rsid w:val="005E3DD5"/>
    <w:rsid w:val="00651B7A"/>
    <w:rsid w:val="00675F1D"/>
    <w:rsid w:val="0068453F"/>
    <w:rsid w:val="00693793"/>
    <w:rsid w:val="00696E09"/>
    <w:rsid w:val="006A2A18"/>
    <w:rsid w:val="006B1D30"/>
    <w:rsid w:val="006B341E"/>
    <w:rsid w:val="006E05A1"/>
    <w:rsid w:val="006E54CF"/>
    <w:rsid w:val="006F7B94"/>
    <w:rsid w:val="0071331D"/>
    <w:rsid w:val="00714E84"/>
    <w:rsid w:val="00786485"/>
    <w:rsid w:val="0078710C"/>
    <w:rsid w:val="007A1DB6"/>
    <w:rsid w:val="007C64BD"/>
    <w:rsid w:val="007F52C2"/>
    <w:rsid w:val="007F731F"/>
    <w:rsid w:val="0082292B"/>
    <w:rsid w:val="00844133"/>
    <w:rsid w:val="00851539"/>
    <w:rsid w:val="00870BF0"/>
    <w:rsid w:val="008B5AC0"/>
    <w:rsid w:val="008C1B9F"/>
    <w:rsid w:val="008D01DD"/>
    <w:rsid w:val="008D0767"/>
    <w:rsid w:val="008F1C7E"/>
    <w:rsid w:val="008F3336"/>
    <w:rsid w:val="00904368"/>
    <w:rsid w:val="009046DA"/>
    <w:rsid w:val="0092181D"/>
    <w:rsid w:val="0092774A"/>
    <w:rsid w:val="009538AD"/>
    <w:rsid w:val="009548C8"/>
    <w:rsid w:val="00962C27"/>
    <w:rsid w:val="009944A6"/>
    <w:rsid w:val="009A31FB"/>
    <w:rsid w:val="009D1117"/>
    <w:rsid w:val="009D5C65"/>
    <w:rsid w:val="009E17D9"/>
    <w:rsid w:val="009F4A79"/>
    <w:rsid w:val="00A114FE"/>
    <w:rsid w:val="00A433F1"/>
    <w:rsid w:val="00A54247"/>
    <w:rsid w:val="00A62E49"/>
    <w:rsid w:val="00A712F0"/>
    <w:rsid w:val="00A735D7"/>
    <w:rsid w:val="00A926CE"/>
    <w:rsid w:val="00AB7B95"/>
    <w:rsid w:val="00AE71A2"/>
    <w:rsid w:val="00AF7363"/>
    <w:rsid w:val="00B04AB3"/>
    <w:rsid w:val="00B12CA0"/>
    <w:rsid w:val="00B179D1"/>
    <w:rsid w:val="00B23A05"/>
    <w:rsid w:val="00B43992"/>
    <w:rsid w:val="00B6208C"/>
    <w:rsid w:val="00B760CF"/>
    <w:rsid w:val="00BC4CD0"/>
    <w:rsid w:val="00BC4D2D"/>
    <w:rsid w:val="00BD6A46"/>
    <w:rsid w:val="00BE0CFE"/>
    <w:rsid w:val="00C078D5"/>
    <w:rsid w:val="00C23BBE"/>
    <w:rsid w:val="00C23CA2"/>
    <w:rsid w:val="00C25176"/>
    <w:rsid w:val="00C464E6"/>
    <w:rsid w:val="00C665C3"/>
    <w:rsid w:val="00C974C9"/>
    <w:rsid w:val="00CA6FAD"/>
    <w:rsid w:val="00CB2FB0"/>
    <w:rsid w:val="00CB60F4"/>
    <w:rsid w:val="00CB7794"/>
    <w:rsid w:val="00CD2D69"/>
    <w:rsid w:val="00CE7ADF"/>
    <w:rsid w:val="00D125A2"/>
    <w:rsid w:val="00D26CD4"/>
    <w:rsid w:val="00D41DE6"/>
    <w:rsid w:val="00D52564"/>
    <w:rsid w:val="00D60B03"/>
    <w:rsid w:val="00D812B5"/>
    <w:rsid w:val="00D83773"/>
    <w:rsid w:val="00D87D5C"/>
    <w:rsid w:val="00DA389C"/>
    <w:rsid w:val="00DB1390"/>
    <w:rsid w:val="00DB22BD"/>
    <w:rsid w:val="00DC510C"/>
    <w:rsid w:val="00DD1FA3"/>
    <w:rsid w:val="00DD7970"/>
    <w:rsid w:val="00DE41E0"/>
    <w:rsid w:val="00E03177"/>
    <w:rsid w:val="00E13248"/>
    <w:rsid w:val="00E5081F"/>
    <w:rsid w:val="00E51163"/>
    <w:rsid w:val="00E572E5"/>
    <w:rsid w:val="00E74001"/>
    <w:rsid w:val="00E83176"/>
    <w:rsid w:val="00E86681"/>
    <w:rsid w:val="00E973B1"/>
    <w:rsid w:val="00EB3AD2"/>
    <w:rsid w:val="00ED0E41"/>
    <w:rsid w:val="00EE6965"/>
    <w:rsid w:val="00F10F85"/>
    <w:rsid w:val="00F33871"/>
    <w:rsid w:val="00F35FFD"/>
    <w:rsid w:val="00F55760"/>
    <w:rsid w:val="00F67A33"/>
    <w:rsid w:val="00F8192A"/>
    <w:rsid w:val="00FC00B2"/>
    <w:rsid w:val="00FC1592"/>
    <w:rsid w:val="00FD0E77"/>
    <w:rsid w:val="00FD41A8"/>
    <w:rsid w:val="00FF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,H2,H2 Знак,Заголовок 21,h2,h21,5,Заголовок пункта (1.1),222,Reset numbering,Раздел 2,Заголовок нум 2,Заголовок 2 Знак Знак Знак Знак,Заголовок 2 Знак Знак Знак, Знак"/>
    <w:basedOn w:val="a"/>
    <w:next w:val="a"/>
    <w:link w:val="20"/>
    <w:qFormat/>
    <w:rsid w:val="00251A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A88"/>
    <w:pPr>
      <w:autoSpaceDE w:val="0"/>
      <w:autoSpaceDN w:val="0"/>
      <w:adjustRightInd w:val="0"/>
      <w:spacing w:after="0" w:line="240" w:lineRule="auto"/>
    </w:pPr>
    <w:rPr>
      <w:rFonts w:ascii="NDPBJ J+ Times" w:hAnsi="NDPBJ J+ Times" w:cs="NDPBJ J+ Times"/>
      <w:color w:val="000000"/>
      <w:sz w:val="24"/>
      <w:szCs w:val="24"/>
    </w:rPr>
  </w:style>
  <w:style w:type="character" w:customStyle="1" w:styleId="20">
    <w:name w:val="Заголовок 2 Знак"/>
    <w:aliases w:val="Знак Знак,H2 Знак1,H2 Знак Знак,Заголовок 21 Знак,h2 Знак,h21 Знак,5 Знак,Заголовок пункта (1.1) Знак,222 Знак,Reset numbering Знак,Раздел 2 Знак,Заголовок нум 2 Знак,Заголовок 2 Знак Знак Знак Знак Знак,Заголовок 2 Знак Знак Знак Знак1"/>
    <w:basedOn w:val="a0"/>
    <w:link w:val="2"/>
    <w:rsid w:val="00251A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harStyle31">
    <w:name w:val="Char Style 31"/>
    <w:basedOn w:val="a0"/>
    <w:link w:val="Style30"/>
    <w:rsid w:val="0092774A"/>
    <w:rPr>
      <w:shd w:val="clear" w:color="auto" w:fill="FFFFFF"/>
    </w:rPr>
  </w:style>
  <w:style w:type="character" w:customStyle="1" w:styleId="CharStyle37">
    <w:name w:val="Char Style 37"/>
    <w:basedOn w:val="CharStyle31"/>
    <w:rsid w:val="0092774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Style30">
    <w:name w:val="Style 30"/>
    <w:basedOn w:val="a"/>
    <w:link w:val="CharStyle31"/>
    <w:rsid w:val="0092774A"/>
    <w:pPr>
      <w:widowControl w:val="0"/>
      <w:shd w:val="clear" w:color="auto" w:fill="FFFFFF"/>
      <w:spacing w:line="278" w:lineRule="exact"/>
      <w:ind w:hanging="56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44">
    <w:name w:val="Char Style 44"/>
    <w:basedOn w:val="CharStyle31"/>
    <w:rsid w:val="00927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06F62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3">
    <w:name w:val="List Paragraph"/>
    <w:aliases w:val="Маркер"/>
    <w:basedOn w:val="a"/>
    <w:link w:val="a4"/>
    <w:uiPriority w:val="34"/>
    <w:qFormat/>
    <w:rsid w:val="00D83773"/>
    <w:pPr>
      <w:ind w:left="708"/>
    </w:pPr>
  </w:style>
  <w:style w:type="character" w:customStyle="1" w:styleId="a4">
    <w:name w:val="Абзац списка Знак"/>
    <w:aliases w:val="Маркер Знак"/>
    <w:link w:val="a3"/>
    <w:uiPriority w:val="34"/>
    <w:rsid w:val="00D83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E86681"/>
    <w:pPr>
      <w:spacing w:before="100" w:beforeAutospacing="1" w:after="100" w:afterAutospacing="1"/>
      <w:ind w:right="150"/>
    </w:pPr>
    <w:rPr>
      <w:rFonts w:ascii="Tahoma" w:eastAsia="Arial Unicode MS" w:hAnsi="Tahoma" w:cs="Tahoma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2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F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BE0CFE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styleId="a8">
    <w:name w:val="annotation reference"/>
    <w:basedOn w:val="a0"/>
    <w:uiPriority w:val="99"/>
    <w:semiHidden/>
    <w:unhideWhenUsed/>
    <w:rsid w:val="00CB77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B779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B7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B77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B7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B34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3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B34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B34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Стукалова Елена Анатольевна</dc:creator>
  <cp:lastModifiedBy>ЧупраковЕВ</cp:lastModifiedBy>
  <cp:revision>2</cp:revision>
  <cp:lastPrinted>2020-08-03T08:26:00Z</cp:lastPrinted>
  <dcterms:created xsi:type="dcterms:W3CDTF">2020-08-07T07:43:00Z</dcterms:created>
  <dcterms:modified xsi:type="dcterms:W3CDTF">2020-08-07T07:43:00Z</dcterms:modified>
</cp:coreProperties>
</file>